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DA" w:rsidRPr="000B3556" w:rsidRDefault="008D77AE" w:rsidP="00101DD7">
      <w:pPr>
        <w:pStyle w:val="a5"/>
        <w:jc w:val="center"/>
        <w:rPr>
          <w:b/>
          <w:sz w:val="20"/>
          <w:szCs w:val="20"/>
        </w:rPr>
      </w:pPr>
      <w:r w:rsidRPr="000B3556">
        <w:rPr>
          <w:b/>
          <w:sz w:val="20"/>
          <w:szCs w:val="20"/>
        </w:rPr>
        <w:t>ДОГОВ</w:t>
      </w:r>
      <w:r w:rsidR="0029722F">
        <w:rPr>
          <w:b/>
          <w:sz w:val="20"/>
          <w:szCs w:val="20"/>
        </w:rPr>
        <w:t xml:space="preserve">ОР ПОДРЯДА № </w:t>
      </w:r>
      <w:r w:rsidR="007F33D5">
        <w:rPr>
          <w:b/>
          <w:sz w:val="20"/>
          <w:szCs w:val="20"/>
        </w:rPr>
        <w:t>________________</w:t>
      </w:r>
      <w:r w:rsidR="00E42709">
        <w:rPr>
          <w:b/>
          <w:sz w:val="20"/>
          <w:szCs w:val="20"/>
        </w:rPr>
        <w:t>/</w:t>
      </w:r>
      <w:r w:rsidR="005F1A92">
        <w:rPr>
          <w:b/>
          <w:sz w:val="20"/>
          <w:szCs w:val="20"/>
        </w:rPr>
        <w:t>___</w:t>
      </w:r>
    </w:p>
    <w:p w:rsidR="008D77AE" w:rsidRPr="00CD4703" w:rsidRDefault="008D77AE" w:rsidP="00101DD7">
      <w:pPr>
        <w:pStyle w:val="a5"/>
        <w:jc w:val="center"/>
        <w:rPr>
          <w:i/>
          <w:sz w:val="28"/>
          <w:szCs w:val="28"/>
          <w:vertAlign w:val="superscript"/>
        </w:rPr>
      </w:pPr>
      <w:r w:rsidRPr="00CD4703">
        <w:rPr>
          <w:i/>
          <w:sz w:val="28"/>
          <w:szCs w:val="28"/>
          <w:vertAlign w:val="superscript"/>
        </w:rPr>
        <w:t>на выполнение кадастровых работ</w:t>
      </w:r>
    </w:p>
    <w:p w:rsidR="008D77AE" w:rsidRDefault="00A81D79" w:rsidP="00101DD7">
      <w:pPr>
        <w:pStyle w:val="a5"/>
        <w:rPr>
          <w:sz w:val="20"/>
          <w:szCs w:val="20"/>
        </w:rPr>
      </w:pPr>
      <w:r w:rsidRPr="000B3556">
        <w:rPr>
          <w:sz w:val="20"/>
          <w:szCs w:val="20"/>
        </w:rPr>
        <w:t>г. Кемерово</w:t>
      </w:r>
      <w:r w:rsidRPr="000B3556">
        <w:rPr>
          <w:sz w:val="20"/>
          <w:szCs w:val="20"/>
        </w:rPr>
        <w:tab/>
      </w:r>
      <w:r w:rsidRPr="000B3556">
        <w:rPr>
          <w:sz w:val="20"/>
          <w:szCs w:val="20"/>
        </w:rPr>
        <w:tab/>
      </w:r>
      <w:r w:rsidRPr="000B3556">
        <w:rPr>
          <w:sz w:val="20"/>
          <w:szCs w:val="20"/>
        </w:rPr>
        <w:tab/>
      </w:r>
      <w:r w:rsidRPr="000B3556">
        <w:rPr>
          <w:sz w:val="20"/>
          <w:szCs w:val="20"/>
        </w:rPr>
        <w:tab/>
      </w:r>
      <w:r w:rsidRPr="000B3556">
        <w:rPr>
          <w:sz w:val="20"/>
          <w:szCs w:val="20"/>
        </w:rPr>
        <w:tab/>
      </w:r>
      <w:r w:rsidRPr="000B3556">
        <w:rPr>
          <w:sz w:val="20"/>
          <w:szCs w:val="20"/>
        </w:rPr>
        <w:tab/>
      </w:r>
      <w:r w:rsidR="00592F54" w:rsidRPr="000B3556">
        <w:rPr>
          <w:sz w:val="20"/>
          <w:szCs w:val="20"/>
        </w:rPr>
        <w:tab/>
      </w:r>
      <w:r w:rsidR="007F33D5">
        <w:rPr>
          <w:sz w:val="20"/>
          <w:szCs w:val="20"/>
        </w:rPr>
        <w:tab/>
      </w:r>
      <w:r w:rsidR="00DF45C6">
        <w:rPr>
          <w:sz w:val="20"/>
          <w:szCs w:val="20"/>
        </w:rPr>
        <w:t xml:space="preserve">                     </w:t>
      </w:r>
      <w:r w:rsidR="00592F54" w:rsidRPr="000B3556">
        <w:rPr>
          <w:sz w:val="20"/>
          <w:szCs w:val="20"/>
        </w:rPr>
        <w:t>«</w:t>
      </w:r>
      <w:r w:rsidR="00DF45C6">
        <w:rPr>
          <w:sz w:val="20"/>
          <w:szCs w:val="20"/>
        </w:rPr>
        <w:t xml:space="preserve"> ___</w:t>
      </w:r>
      <w:r w:rsidR="007F33D5">
        <w:rPr>
          <w:sz w:val="20"/>
          <w:szCs w:val="20"/>
        </w:rPr>
        <w:t>_</w:t>
      </w:r>
      <w:r w:rsidR="00DF45C6">
        <w:rPr>
          <w:sz w:val="20"/>
          <w:szCs w:val="20"/>
        </w:rPr>
        <w:t xml:space="preserve"> </w:t>
      </w:r>
      <w:r w:rsidR="007F33D5">
        <w:rPr>
          <w:sz w:val="20"/>
          <w:szCs w:val="20"/>
        </w:rPr>
        <w:t>» ____________</w:t>
      </w:r>
      <w:r w:rsidR="00E42709">
        <w:rPr>
          <w:sz w:val="20"/>
          <w:szCs w:val="20"/>
        </w:rPr>
        <w:t xml:space="preserve"> 20</w:t>
      </w:r>
      <w:r w:rsidR="009457B6">
        <w:rPr>
          <w:sz w:val="20"/>
          <w:szCs w:val="20"/>
        </w:rPr>
        <w:t>2</w:t>
      </w:r>
      <w:r w:rsidR="005F1A92">
        <w:rPr>
          <w:sz w:val="20"/>
          <w:szCs w:val="20"/>
        </w:rPr>
        <w:t>__</w:t>
      </w:r>
      <w:r w:rsidR="008D77AE" w:rsidRPr="000B3556">
        <w:rPr>
          <w:sz w:val="20"/>
          <w:szCs w:val="20"/>
        </w:rPr>
        <w:t xml:space="preserve"> г.</w:t>
      </w:r>
    </w:p>
    <w:p w:rsidR="009457B6" w:rsidRPr="000B3556" w:rsidRDefault="009457B6" w:rsidP="00101DD7">
      <w:pPr>
        <w:pStyle w:val="a5"/>
        <w:rPr>
          <w:sz w:val="20"/>
          <w:szCs w:val="20"/>
        </w:rPr>
      </w:pPr>
    </w:p>
    <w:p w:rsidR="007941CB" w:rsidRPr="000B3556" w:rsidRDefault="008D77AE" w:rsidP="007C43C9">
      <w:pPr>
        <w:pStyle w:val="a5"/>
        <w:jc w:val="both"/>
        <w:rPr>
          <w:sz w:val="20"/>
          <w:szCs w:val="20"/>
        </w:rPr>
      </w:pPr>
      <w:r w:rsidRPr="000B3556">
        <w:rPr>
          <w:sz w:val="20"/>
          <w:szCs w:val="20"/>
        </w:rPr>
        <w:tab/>
      </w:r>
      <w:r w:rsidRPr="000B3556">
        <w:rPr>
          <w:b/>
          <w:sz w:val="20"/>
          <w:szCs w:val="20"/>
        </w:rPr>
        <w:t>Общество с ограниченной ответственностью «Кадастровый инженер Ушанева Е.Ю.»,</w:t>
      </w:r>
      <w:r w:rsidRPr="000B3556">
        <w:rPr>
          <w:sz w:val="20"/>
          <w:szCs w:val="20"/>
        </w:rPr>
        <w:t xml:space="preserve"> именуемое в дальнейшем </w:t>
      </w:r>
      <w:r w:rsidR="00742824" w:rsidRPr="000B3556">
        <w:rPr>
          <w:b/>
          <w:sz w:val="20"/>
          <w:szCs w:val="20"/>
        </w:rPr>
        <w:t>«Исполнитель</w:t>
      </w:r>
      <w:r w:rsidRPr="000B3556">
        <w:rPr>
          <w:b/>
          <w:sz w:val="20"/>
          <w:szCs w:val="20"/>
        </w:rPr>
        <w:t>»,</w:t>
      </w:r>
      <w:r w:rsidRPr="000B3556">
        <w:rPr>
          <w:sz w:val="20"/>
          <w:szCs w:val="20"/>
        </w:rPr>
        <w:t xml:space="preserve"> в лице Генерального директора Ушаневой Е.Ю., действующей на основании Устава с одной стороны, и</w:t>
      </w:r>
      <w:r w:rsidR="009E23F0">
        <w:rPr>
          <w:b/>
          <w:sz w:val="20"/>
          <w:szCs w:val="20"/>
        </w:rPr>
        <w:t>_____________</w:t>
      </w:r>
      <w:r w:rsidR="00656E14">
        <w:rPr>
          <w:b/>
          <w:sz w:val="20"/>
          <w:szCs w:val="20"/>
        </w:rPr>
        <w:t>____________________</w:t>
      </w:r>
      <w:r w:rsidR="00352733">
        <w:rPr>
          <w:b/>
          <w:sz w:val="20"/>
          <w:szCs w:val="20"/>
        </w:rPr>
        <w:t>____</w:t>
      </w:r>
      <w:r w:rsidR="009E23F0">
        <w:rPr>
          <w:b/>
          <w:sz w:val="20"/>
          <w:szCs w:val="20"/>
        </w:rPr>
        <w:t>_________________________________________________</w:t>
      </w:r>
      <w:r w:rsidR="00ED47E0" w:rsidRPr="000B3556">
        <w:rPr>
          <w:b/>
          <w:sz w:val="20"/>
          <w:szCs w:val="20"/>
        </w:rPr>
        <w:t xml:space="preserve">, </w:t>
      </w:r>
      <w:r w:rsidR="00ED47E0" w:rsidRPr="000B3556">
        <w:rPr>
          <w:sz w:val="20"/>
          <w:szCs w:val="20"/>
        </w:rPr>
        <w:t xml:space="preserve">паспорт: серия </w:t>
      </w:r>
      <w:r w:rsidR="009E23F0">
        <w:rPr>
          <w:b/>
          <w:sz w:val="20"/>
          <w:szCs w:val="20"/>
        </w:rPr>
        <w:t>___________</w:t>
      </w:r>
      <w:r w:rsidR="00ED47E0" w:rsidRPr="000B3556">
        <w:rPr>
          <w:sz w:val="20"/>
          <w:szCs w:val="20"/>
        </w:rPr>
        <w:t xml:space="preserve"> № </w:t>
      </w:r>
      <w:r w:rsidR="00352733">
        <w:rPr>
          <w:b/>
          <w:sz w:val="20"/>
          <w:szCs w:val="20"/>
        </w:rPr>
        <w:t>____________</w:t>
      </w:r>
      <w:r w:rsidR="00ED47E0" w:rsidRPr="000B3556">
        <w:rPr>
          <w:sz w:val="20"/>
          <w:szCs w:val="20"/>
        </w:rPr>
        <w:t xml:space="preserve"> выдан </w:t>
      </w:r>
      <w:r w:rsidR="00352733">
        <w:rPr>
          <w:b/>
          <w:sz w:val="20"/>
          <w:szCs w:val="20"/>
        </w:rPr>
        <w:t>___________</w:t>
      </w:r>
      <w:r w:rsidR="00ED47E0" w:rsidRPr="000B3556">
        <w:rPr>
          <w:sz w:val="20"/>
          <w:szCs w:val="20"/>
        </w:rPr>
        <w:t xml:space="preserve"> года </w:t>
      </w:r>
      <w:r w:rsidR="00DF45C6">
        <w:rPr>
          <w:sz w:val="20"/>
          <w:szCs w:val="20"/>
        </w:rPr>
        <w:t>___________________</w:t>
      </w:r>
      <w:r w:rsidR="009E23F0">
        <w:rPr>
          <w:b/>
          <w:sz w:val="20"/>
          <w:szCs w:val="20"/>
        </w:rPr>
        <w:t>______________________</w:t>
      </w:r>
      <w:r w:rsidR="000A6844">
        <w:rPr>
          <w:b/>
          <w:sz w:val="20"/>
          <w:szCs w:val="20"/>
        </w:rPr>
        <w:t xml:space="preserve"> </w:t>
      </w:r>
      <w:r w:rsidR="009E23F0">
        <w:rPr>
          <w:b/>
          <w:sz w:val="20"/>
          <w:szCs w:val="20"/>
        </w:rPr>
        <w:t>____</w:t>
      </w:r>
      <w:r w:rsidR="00352733">
        <w:rPr>
          <w:b/>
          <w:sz w:val="20"/>
          <w:szCs w:val="20"/>
        </w:rPr>
        <w:t>_________________</w:t>
      </w:r>
      <w:bookmarkStart w:id="0" w:name="_GoBack"/>
      <w:bookmarkEnd w:id="0"/>
      <w:r w:rsidR="00DF45C6">
        <w:rPr>
          <w:b/>
          <w:sz w:val="20"/>
          <w:szCs w:val="20"/>
        </w:rPr>
        <w:t>_____________________________________</w:t>
      </w:r>
      <w:r w:rsidR="00ED47E0" w:rsidRPr="000B3556">
        <w:rPr>
          <w:sz w:val="20"/>
          <w:szCs w:val="20"/>
        </w:rPr>
        <w:t>, СНИЛС</w:t>
      </w:r>
      <w:r w:rsidR="003D675B">
        <w:rPr>
          <w:b/>
          <w:sz w:val="20"/>
          <w:szCs w:val="20"/>
        </w:rPr>
        <w:t>__________</w:t>
      </w:r>
      <w:r w:rsidR="00352733">
        <w:rPr>
          <w:b/>
          <w:sz w:val="20"/>
          <w:szCs w:val="20"/>
        </w:rPr>
        <w:t>________________</w:t>
      </w:r>
      <w:r w:rsidR="003D675B">
        <w:rPr>
          <w:b/>
          <w:sz w:val="20"/>
          <w:szCs w:val="20"/>
        </w:rPr>
        <w:t>_________</w:t>
      </w:r>
      <w:r w:rsidR="007941CB" w:rsidRPr="000B3556">
        <w:rPr>
          <w:sz w:val="20"/>
          <w:szCs w:val="20"/>
        </w:rPr>
        <w:t xml:space="preserve">, именуемый в дальнейшем </w:t>
      </w:r>
      <w:r w:rsidR="00742824" w:rsidRPr="000B3556">
        <w:rPr>
          <w:b/>
          <w:sz w:val="20"/>
          <w:szCs w:val="20"/>
        </w:rPr>
        <w:t>«Заказчик</w:t>
      </w:r>
      <w:r w:rsidR="007941CB" w:rsidRPr="000B3556">
        <w:rPr>
          <w:b/>
          <w:sz w:val="20"/>
          <w:szCs w:val="20"/>
        </w:rPr>
        <w:t>»,</w:t>
      </w:r>
      <w:r w:rsidR="007941CB" w:rsidRPr="000B3556">
        <w:rPr>
          <w:sz w:val="20"/>
          <w:szCs w:val="20"/>
        </w:rPr>
        <w:t xml:space="preserve"> с другой стороны, вместе именуемые </w:t>
      </w:r>
      <w:r w:rsidR="00742824" w:rsidRPr="000B3556">
        <w:rPr>
          <w:b/>
          <w:sz w:val="20"/>
          <w:szCs w:val="20"/>
        </w:rPr>
        <w:t>«Стороны</w:t>
      </w:r>
      <w:r w:rsidR="007941CB" w:rsidRPr="000B3556">
        <w:rPr>
          <w:b/>
          <w:sz w:val="20"/>
          <w:szCs w:val="20"/>
        </w:rPr>
        <w:t xml:space="preserve">», </w:t>
      </w:r>
      <w:r w:rsidR="007941CB" w:rsidRPr="000B3556">
        <w:rPr>
          <w:sz w:val="20"/>
          <w:szCs w:val="20"/>
        </w:rPr>
        <w:t>заключ</w:t>
      </w:r>
      <w:r w:rsidR="00ED47E0" w:rsidRPr="000B3556">
        <w:rPr>
          <w:sz w:val="20"/>
          <w:szCs w:val="20"/>
        </w:rPr>
        <w:t>или настоящий договор (далее – Д</w:t>
      </w:r>
      <w:r w:rsidR="007941CB" w:rsidRPr="000B3556">
        <w:rPr>
          <w:sz w:val="20"/>
          <w:szCs w:val="20"/>
        </w:rPr>
        <w:t>оговор) о нижеследующем:</w:t>
      </w:r>
    </w:p>
    <w:p w:rsidR="00CD4703" w:rsidRDefault="00CD4703" w:rsidP="00101DD7">
      <w:pPr>
        <w:pStyle w:val="a5"/>
        <w:jc w:val="center"/>
        <w:rPr>
          <w:b/>
          <w:sz w:val="20"/>
          <w:szCs w:val="20"/>
        </w:rPr>
      </w:pPr>
    </w:p>
    <w:p w:rsidR="007941CB" w:rsidRPr="000B3556" w:rsidRDefault="001B1D87" w:rsidP="00101DD7">
      <w:pPr>
        <w:pStyle w:val="a5"/>
        <w:jc w:val="center"/>
        <w:rPr>
          <w:b/>
          <w:sz w:val="20"/>
          <w:szCs w:val="20"/>
        </w:rPr>
      </w:pPr>
      <w:r w:rsidRPr="000B3556">
        <w:rPr>
          <w:b/>
          <w:sz w:val="20"/>
          <w:szCs w:val="20"/>
        </w:rPr>
        <w:t>1. ПРЕДМЕТ ДОГОВОРА</w:t>
      </w:r>
    </w:p>
    <w:p w:rsidR="00ED47E0" w:rsidRPr="000B3556" w:rsidRDefault="001B1D87" w:rsidP="00101DD7">
      <w:pPr>
        <w:pStyle w:val="a5"/>
        <w:rPr>
          <w:sz w:val="20"/>
          <w:szCs w:val="20"/>
        </w:rPr>
      </w:pPr>
      <w:r w:rsidRPr="000B3556">
        <w:rPr>
          <w:b/>
          <w:sz w:val="20"/>
          <w:szCs w:val="20"/>
        </w:rPr>
        <w:t>1.1.</w:t>
      </w:r>
      <w:r w:rsidR="007941CB" w:rsidRPr="000B3556">
        <w:rPr>
          <w:sz w:val="20"/>
          <w:szCs w:val="20"/>
        </w:rPr>
        <w:t xml:space="preserve"> Исполнитель обязуется по з</w:t>
      </w:r>
      <w:r w:rsidR="009F1C90" w:rsidRPr="000B3556">
        <w:rPr>
          <w:sz w:val="20"/>
          <w:szCs w:val="20"/>
        </w:rPr>
        <w:t xml:space="preserve">аданию Заказчика, на основании </w:t>
      </w:r>
      <w:r w:rsidR="009F1C90" w:rsidRPr="000B3556">
        <w:rPr>
          <w:b/>
          <w:sz w:val="20"/>
          <w:szCs w:val="20"/>
        </w:rPr>
        <w:t>З</w:t>
      </w:r>
      <w:r w:rsidR="003D675B">
        <w:rPr>
          <w:b/>
          <w:sz w:val="20"/>
          <w:szCs w:val="20"/>
        </w:rPr>
        <w:t>аявлени</w:t>
      </w:r>
      <w:r w:rsidR="009E23F0">
        <w:rPr>
          <w:b/>
          <w:sz w:val="20"/>
          <w:szCs w:val="20"/>
        </w:rPr>
        <w:t>я от «___</w:t>
      </w:r>
      <w:r w:rsidR="0029722F">
        <w:rPr>
          <w:b/>
          <w:sz w:val="20"/>
          <w:szCs w:val="20"/>
        </w:rPr>
        <w:t xml:space="preserve">» </w:t>
      </w:r>
      <w:r w:rsidR="009E23F0">
        <w:rPr>
          <w:b/>
          <w:sz w:val="20"/>
          <w:szCs w:val="20"/>
        </w:rPr>
        <w:t>________________</w:t>
      </w:r>
      <w:r w:rsidR="00E42709">
        <w:rPr>
          <w:b/>
          <w:sz w:val="20"/>
          <w:szCs w:val="20"/>
        </w:rPr>
        <w:t xml:space="preserve"> 20</w:t>
      </w:r>
      <w:r w:rsidR="009457B6">
        <w:rPr>
          <w:b/>
          <w:sz w:val="20"/>
          <w:szCs w:val="20"/>
        </w:rPr>
        <w:t>2</w:t>
      </w:r>
      <w:r w:rsidR="005F1A92">
        <w:rPr>
          <w:b/>
          <w:sz w:val="20"/>
          <w:szCs w:val="20"/>
        </w:rPr>
        <w:t>__</w:t>
      </w:r>
      <w:r w:rsidR="007941CB" w:rsidRPr="000B3556">
        <w:rPr>
          <w:b/>
          <w:sz w:val="20"/>
          <w:szCs w:val="20"/>
        </w:rPr>
        <w:t xml:space="preserve"> г</w:t>
      </w:r>
      <w:r w:rsidR="007941CB" w:rsidRPr="000B3556">
        <w:rPr>
          <w:sz w:val="20"/>
          <w:szCs w:val="20"/>
        </w:rPr>
        <w:t>., выполнить нижеследующие кадастровые работы</w:t>
      </w:r>
      <w:r w:rsidR="00ED47E0" w:rsidRPr="000B3556">
        <w:rPr>
          <w:sz w:val="20"/>
          <w:szCs w:val="20"/>
        </w:rPr>
        <w:t>:</w:t>
      </w:r>
      <w:r w:rsidR="009E23F0">
        <w:rPr>
          <w:b/>
          <w:i/>
          <w:sz w:val="20"/>
          <w:szCs w:val="20"/>
        </w:rPr>
        <w:t>____________________________________________________________</w:t>
      </w:r>
      <w:r w:rsidRPr="000B3556">
        <w:rPr>
          <w:sz w:val="20"/>
          <w:szCs w:val="20"/>
        </w:rPr>
        <w:t xml:space="preserve">, </w:t>
      </w:r>
    </w:p>
    <w:p w:rsidR="007941CB" w:rsidRPr="000B3556" w:rsidRDefault="001B1D87" w:rsidP="00101DD7">
      <w:pPr>
        <w:pStyle w:val="a5"/>
        <w:rPr>
          <w:b/>
          <w:i/>
          <w:sz w:val="20"/>
          <w:szCs w:val="20"/>
        </w:rPr>
      </w:pPr>
      <w:r w:rsidRPr="000B3556">
        <w:rPr>
          <w:sz w:val="20"/>
          <w:szCs w:val="20"/>
        </w:rPr>
        <w:t xml:space="preserve">по адресу: </w:t>
      </w:r>
      <w:r w:rsidR="009E23F0">
        <w:rPr>
          <w:b/>
          <w:i/>
          <w:sz w:val="20"/>
          <w:szCs w:val="20"/>
        </w:rPr>
        <w:t>_______________________________________________________________________</w:t>
      </w:r>
      <w:r w:rsidR="008F195D">
        <w:rPr>
          <w:b/>
          <w:i/>
          <w:sz w:val="20"/>
          <w:szCs w:val="20"/>
        </w:rPr>
        <w:t>______________</w:t>
      </w:r>
      <w:r w:rsidR="009E23F0">
        <w:rPr>
          <w:b/>
          <w:i/>
          <w:sz w:val="20"/>
          <w:szCs w:val="20"/>
        </w:rPr>
        <w:t>_______</w:t>
      </w:r>
      <w:r w:rsidR="003D675B">
        <w:rPr>
          <w:b/>
          <w:i/>
          <w:sz w:val="20"/>
          <w:szCs w:val="20"/>
        </w:rPr>
        <w:t>.</w:t>
      </w:r>
    </w:p>
    <w:p w:rsidR="001B1D87" w:rsidRPr="000B3556" w:rsidRDefault="001B1D87" w:rsidP="00CD4703">
      <w:pPr>
        <w:pStyle w:val="a5"/>
        <w:ind w:firstLine="708"/>
        <w:rPr>
          <w:sz w:val="20"/>
          <w:szCs w:val="20"/>
        </w:rPr>
      </w:pPr>
      <w:r w:rsidRPr="000B3556">
        <w:rPr>
          <w:sz w:val="20"/>
          <w:szCs w:val="20"/>
        </w:rPr>
        <w:t>Перечень работ, осуществляемых Исполнителем:</w:t>
      </w:r>
    </w:p>
    <w:p w:rsidR="002E5700" w:rsidRDefault="009E23F0" w:rsidP="00101DD7">
      <w:pPr>
        <w:pStyle w:val="a5"/>
        <w:rPr>
          <w:b/>
          <w:i/>
          <w:sz w:val="20"/>
          <w:szCs w:val="20"/>
        </w:rPr>
      </w:pPr>
      <w:r>
        <w:rPr>
          <w:b/>
          <w:i/>
          <w:sz w:val="20"/>
          <w:szCs w:val="20"/>
        </w:rPr>
        <w:t>________________________________________________________________________</w:t>
      </w:r>
      <w:r w:rsidR="0091693D">
        <w:rPr>
          <w:b/>
          <w:i/>
          <w:sz w:val="20"/>
          <w:szCs w:val="20"/>
        </w:rPr>
        <w:t>______________________________</w:t>
      </w:r>
    </w:p>
    <w:p w:rsidR="009E23F0" w:rsidRDefault="009E23F0" w:rsidP="00101DD7">
      <w:pPr>
        <w:pStyle w:val="a5"/>
        <w:rPr>
          <w:b/>
          <w:i/>
          <w:sz w:val="20"/>
          <w:szCs w:val="20"/>
        </w:rPr>
      </w:pPr>
      <w:r>
        <w:rPr>
          <w:b/>
          <w:i/>
          <w:sz w:val="20"/>
          <w:szCs w:val="20"/>
        </w:rPr>
        <w:t>________________________________________________________________________</w:t>
      </w:r>
      <w:r w:rsidR="0091693D">
        <w:rPr>
          <w:b/>
          <w:i/>
          <w:sz w:val="20"/>
          <w:szCs w:val="20"/>
        </w:rPr>
        <w:t>______________________________</w:t>
      </w:r>
    </w:p>
    <w:p w:rsidR="009E23F0" w:rsidRDefault="009E23F0" w:rsidP="00101DD7">
      <w:pPr>
        <w:pStyle w:val="a5"/>
        <w:rPr>
          <w:b/>
          <w:i/>
          <w:sz w:val="20"/>
          <w:szCs w:val="20"/>
        </w:rPr>
      </w:pPr>
      <w:r>
        <w:rPr>
          <w:b/>
          <w:i/>
          <w:sz w:val="20"/>
          <w:szCs w:val="20"/>
        </w:rPr>
        <w:t>________________________________________________________________________</w:t>
      </w:r>
      <w:r w:rsidR="0091693D">
        <w:rPr>
          <w:b/>
          <w:i/>
          <w:sz w:val="20"/>
          <w:szCs w:val="20"/>
        </w:rPr>
        <w:t>______________________________</w:t>
      </w:r>
    </w:p>
    <w:p w:rsidR="00CD4703" w:rsidRDefault="00CD4703" w:rsidP="00101DD7">
      <w:pPr>
        <w:pStyle w:val="a5"/>
        <w:jc w:val="center"/>
        <w:rPr>
          <w:b/>
          <w:sz w:val="20"/>
          <w:szCs w:val="20"/>
        </w:rPr>
      </w:pPr>
    </w:p>
    <w:p w:rsidR="00742824" w:rsidRPr="000B3556" w:rsidRDefault="00F80BB5" w:rsidP="00101DD7">
      <w:pPr>
        <w:pStyle w:val="a5"/>
        <w:jc w:val="center"/>
        <w:rPr>
          <w:b/>
          <w:sz w:val="20"/>
          <w:szCs w:val="20"/>
        </w:rPr>
      </w:pPr>
      <w:r w:rsidRPr="000B3556">
        <w:rPr>
          <w:b/>
          <w:sz w:val="20"/>
          <w:szCs w:val="20"/>
        </w:rPr>
        <w:t>2. ОБЯЗАННОСТИ СТОРОН</w:t>
      </w:r>
    </w:p>
    <w:p w:rsidR="00F80BB5" w:rsidRPr="000B3556" w:rsidRDefault="00F80BB5" w:rsidP="00101DD7">
      <w:pPr>
        <w:pStyle w:val="a5"/>
        <w:rPr>
          <w:b/>
          <w:sz w:val="20"/>
          <w:szCs w:val="20"/>
        </w:rPr>
      </w:pPr>
      <w:r w:rsidRPr="000B3556">
        <w:rPr>
          <w:b/>
          <w:sz w:val="20"/>
          <w:szCs w:val="20"/>
        </w:rPr>
        <w:t>2.1. Заказчик обязуется:</w:t>
      </w:r>
    </w:p>
    <w:p w:rsidR="00CD4703" w:rsidRDefault="00F80BB5" w:rsidP="007C43C9">
      <w:pPr>
        <w:pStyle w:val="a5"/>
        <w:jc w:val="both"/>
        <w:rPr>
          <w:sz w:val="20"/>
          <w:szCs w:val="20"/>
        </w:rPr>
      </w:pPr>
      <w:r w:rsidRPr="000B3556">
        <w:rPr>
          <w:b/>
          <w:sz w:val="20"/>
          <w:szCs w:val="20"/>
        </w:rPr>
        <w:t>2.1.1.</w:t>
      </w:r>
      <w:r w:rsidRPr="000B3556">
        <w:rPr>
          <w:sz w:val="20"/>
          <w:szCs w:val="20"/>
        </w:rPr>
        <w:t xml:space="preserve"> Своевременно предоставить Исполнителю</w:t>
      </w:r>
      <w:r w:rsidR="00742824" w:rsidRPr="000B3556">
        <w:rPr>
          <w:sz w:val="20"/>
          <w:szCs w:val="20"/>
        </w:rPr>
        <w:t xml:space="preserve"> правоустанавливающие документы и иную документацию, необходимую для выполнения кадастровых работ, предусмотренных настоящим договором. </w:t>
      </w:r>
    </w:p>
    <w:p w:rsidR="00CD4703" w:rsidRDefault="00742824" w:rsidP="007C43C9">
      <w:pPr>
        <w:pStyle w:val="a5"/>
        <w:ind w:firstLine="708"/>
        <w:jc w:val="both"/>
        <w:rPr>
          <w:sz w:val="20"/>
          <w:szCs w:val="20"/>
        </w:rPr>
      </w:pPr>
      <w:r w:rsidRPr="000B3556">
        <w:rPr>
          <w:sz w:val="20"/>
          <w:szCs w:val="20"/>
        </w:rPr>
        <w:t xml:space="preserve">В случае несоответствий (противоречий) сведений, содержащихся в документах, предоставленных Заказчиком для выполнения кадастровых работ тем сведениям, которые получены по результатам выполнения кадастровых работ, предусмотренных настоящим договором, Заказчик обязан устранить указанные несоответствия. Исполнитель вправе приостановить выполнение работ до момента устранения указанных несоответствий (противоречий). </w:t>
      </w:r>
    </w:p>
    <w:p w:rsidR="00742824" w:rsidRPr="000B3556" w:rsidRDefault="00742824" w:rsidP="007C43C9">
      <w:pPr>
        <w:pStyle w:val="a5"/>
        <w:ind w:firstLine="708"/>
        <w:jc w:val="both"/>
        <w:rPr>
          <w:sz w:val="20"/>
          <w:szCs w:val="20"/>
        </w:rPr>
      </w:pPr>
      <w:r w:rsidRPr="000B3556">
        <w:rPr>
          <w:sz w:val="20"/>
          <w:szCs w:val="20"/>
        </w:rPr>
        <w:t>В случае не предоставления Заказчиком документов, необходимых для выполнения кадастровых работ, Исполнитель вправе приостановить выполнение работ до момента предоставления Заказчиком документов.</w:t>
      </w:r>
    </w:p>
    <w:p w:rsidR="00542C18" w:rsidRPr="000B3556" w:rsidRDefault="00542C18" w:rsidP="007C43C9">
      <w:pPr>
        <w:pStyle w:val="a5"/>
        <w:jc w:val="both"/>
        <w:rPr>
          <w:sz w:val="20"/>
          <w:szCs w:val="20"/>
        </w:rPr>
      </w:pPr>
      <w:r w:rsidRPr="000B3556">
        <w:rPr>
          <w:b/>
          <w:sz w:val="20"/>
          <w:szCs w:val="20"/>
        </w:rPr>
        <w:t>2.1.2</w:t>
      </w:r>
      <w:r w:rsidRPr="000B3556">
        <w:rPr>
          <w:sz w:val="20"/>
          <w:szCs w:val="20"/>
        </w:rPr>
        <w:t>. Немедленно сообщать Исполнителю обо всех обстоятельствах, имеющих существенное значение для качественного выполнения работ, предусмотренныхп.1.1. настоящего договора.</w:t>
      </w:r>
    </w:p>
    <w:p w:rsidR="00542C18" w:rsidRPr="000B3556" w:rsidRDefault="00542C18" w:rsidP="007C43C9">
      <w:pPr>
        <w:pStyle w:val="a5"/>
        <w:jc w:val="both"/>
        <w:rPr>
          <w:sz w:val="20"/>
          <w:szCs w:val="20"/>
        </w:rPr>
      </w:pPr>
      <w:r w:rsidRPr="000B3556">
        <w:rPr>
          <w:b/>
          <w:sz w:val="20"/>
          <w:szCs w:val="20"/>
        </w:rPr>
        <w:t>2.1.3.</w:t>
      </w:r>
      <w:r w:rsidRPr="000B3556">
        <w:rPr>
          <w:sz w:val="20"/>
          <w:szCs w:val="20"/>
        </w:rPr>
        <w:t xml:space="preserve"> Обеспечить доступ работников Исполнителя к обследуемому объекту недвижимости. В случае необеспечения Заказчиком доступа на объект Исполнитель вправе приостановить выполнение работ до момента устранения препятствий к доступу на объект.</w:t>
      </w:r>
    </w:p>
    <w:p w:rsidR="00101DD7" w:rsidRPr="000B3556" w:rsidRDefault="00101DD7" w:rsidP="007C43C9">
      <w:pPr>
        <w:pStyle w:val="a5"/>
        <w:jc w:val="both"/>
        <w:rPr>
          <w:sz w:val="20"/>
          <w:szCs w:val="20"/>
        </w:rPr>
      </w:pPr>
      <w:r w:rsidRPr="000B3556">
        <w:rPr>
          <w:b/>
          <w:sz w:val="20"/>
          <w:szCs w:val="20"/>
        </w:rPr>
        <w:t>2.1.4.</w:t>
      </w:r>
      <w:r w:rsidRPr="000B3556">
        <w:rPr>
          <w:sz w:val="20"/>
          <w:szCs w:val="20"/>
        </w:rPr>
        <w:t xml:space="preserve"> Обеспечить безопасные условия труда работникам Исполнителя.</w:t>
      </w:r>
    </w:p>
    <w:p w:rsidR="00101DD7" w:rsidRPr="000B3556" w:rsidRDefault="00101DD7" w:rsidP="007C43C9">
      <w:pPr>
        <w:pStyle w:val="a5"/>
        <w:jc w:val="both"/>
        <w:rPr>
          <w:sz w:val="20"/>
          <w:szCs w:val="20"/>
        </w:rPr>
      </w:pPr>
      <w:r w:rsidRPr="000B3556">
        <w:rPr>
          <w:b/>
          <w:sz w:val="20"/>
          <w:szCs w:val="20"/>
        </w:rPr>
        <w:t>2.1.5.</w:t>
      </w:r>
      <w:r w:rsidRPr="000B3556">
        <w:rPr>
          <w:sz w:val="20"/>
          <w:szCs w:val="20"/>
        </w:rPr>
        <w:t xml:space="preserve"> При необходимости оплатить платные запросы в размере</w:t>
      </w:r>
      <w:r w:rsidR="0067767F" w:rsidRPr="000B3556">
        <w:rPr>
          <w:sz w:val="20"/>
          <w:szCs w:val="20"/>
        </w:rPr>
        <w:t xml:space="preserve"> и в порядке, установленными органами, предоставляющими информацию по запросам.</w:t>
      </w:r>
    </w:p>
    <w:p w:rsidR="0067767F" w:rsidRPr="000B3556" w:rsidRDefault="0067767F" w:rsidP="007C43C9">
      <w:pPr>
        <w:pStyle w:val="a5"/>
        <w:jc w:val="both"/>
        <w:rPr>
          <w:b/>
          <w:sz w:val="20"/>
          <w:szCs w:val="20"/>
        </w:rPr>
      </w:pPr>
      <w:r w:rsidRPr="000B3556">
        <w:rPr>
          <w:b/>
          <w:sz w:val="20"/>
          <w:szCs w:val="20"/>
        </w:rPr>
        <w:t xml:space="preserve">2.2. </w:t>
      </w:r>
      <w:r w:rsidR="008F2A90" w:rsidRPr="000B3556">
        <w:rPr>
          <w:b/>
          <w:sz w:val="20"/>
          <w:szCs w:val="20"/>
        </w:rPr>
        <w:t>Исполнитель обязуется:</w:t>
      </w:r>
    </w:p>
    <w:p w:rsidR="008F2A90" w:rsidRPr="000B3556" w:rsidRDefault="008F2A90" w:rsidP="007C43C9">
      <w:pPr>
        <w:pStyle w:val="a5"/>
        <w:jc w:val="both"/>
        <w:rPr>
          <w:sz w:val="20"/>
          <w:szCs w:val="20"/>
        </w:rPr>
      </w:pPr>
      <w:r w:rsidRPr="000B3556">
        <w:rPr>
          <w:b/>
          <w:sz w:val="20"/>
          <w:szCs w:val="20"/>
        </w:rPr>
        <w:t>2.2.1.</w:t>
      </w:r>
      <w:r w:rsidRPr="000B3556">
        <w:rPr>
          <w:sz w:val="20"/>
          <w:szCs w:val="20"/>
        </w:rPr>
        <w:t xml:space="preserve"> В соответствии с Федеральным законом от 13.07.2015г. № 218-ФЗ (ред. От 03.07.2016г.) «О государственной регистрации</w:t>
      </w:r>
      <w:r w:rsidR="00AC3D76" w:rsidRPr="000B3556">
        <w:rPr>
          <w:sz w:val="20"/>
          <w:szCs w:val="20"/>
        </w:rPr>
        <w:t xml:space="preserve"> недвижимости</w:t>
      </w:r>
      <w:r w:rsidRPr="000B3556">
        <w:rPr>
          <w:sz w:val="20"/>
          <w:szCs w:val="20"/>
        </w:rPr>
        <w:t>»</w:t>
      </w:r>
      <w:r w:rsidR="00AC3D76" w:rsidRPr="000B3556">
        <w:rPr>
          <w:sz w:val="20"/>
          <w:szCs w:val="20"/>
        </w:rPr>
        <w:t xml:space="preserve"> (с изм. и доп., вступ. в силу с 02.01.2017г.), выполнить перечень работ, пр</w:t>
      </w:r>
      <w:r w:rsidR="009E23F0">
        <w:rPr>
          <w:sz w:val="20"/>
          <w:szCs w:val="20"/>
        </w:rPr>
        <w:t>едусмотренных п. 1.1. договора</w:t>
      </w:r>
      <w:r w:rsidR="00AC3D76" w:rsidRPr="000B3556">
        <w:rPr>
          <w:sz w:val="20"/>
          <w:szCs w:val="20"/>
        </w:rPr>
        <w:t>.</w:t>
      </w:r>
    </w:p>
    <w:p w:rsidR="008F0DAB" w:rsidRDefault="008F0DAB" w:rsidP="007C43C9">
      <w:pPr>
        <w:pStyle w:val="a5"/>
        <w:jc w:val="both"/>
        <w:rPr>
          <w:sz w:val="20"/>
          <w:szCs w:val="20"/>
        </w:rPr>
      </w:pPr>
      <w:r>
        <w:rPr>
          <w:b/>
          <w:sz w:val="20"/>
          <w:szCs w:val="20"/>
        </w:rPr>
        <w:t>2.2.2.</w:t>
      </w:r>
      <w:r>
        <w:rPr>
          <w:sz w:val="20"/>
          <w:szCs w:val="20"/>
        </w:rPr>
        <w:t xml:space="preserve"> Выполнить работы в соответствии с настоящим договором последовательно в течение 20 (двадцати) рабочих дней при условии предоставления Заказчиком всех документов, необходимых для выполнения кадастровых работ. </w:t>
      </w:r>
    </w:p>
    <w:p w:rsidR="00CD4703" w:rsidRDefault="00CA2C6B" w:rsidP="007C43C9">
      <w:pPr>
        <w:pStyle w:val="a5"/>
        <w:ind w:firstLine="708"/>
        <w:jc w:val="both"/>
        <w:rPr>
          <w:sz w:val="20"/>
          <w:szCs w:val="20"/>
        </w:rPr>
      </w:pPr>
      <w:r w:rsidRPr="000B3556">
        <w:rPr>
          <w:sz w:val="20"/>
          <w:szCs w:val="20"/>
        </w:rPr>
        <w:t>В случае непредставления Заказчиком документов, необходимых для выполнения кадастровых работ, работа может быть приостановлена на то количество рабочих дней, в течение которых будут устраняться причины, послужившие основанием для приостановления работ.</w:t>
      </w:r>
    </w:p>
    <w:p w:rsidR="00CA2C6B" w:rsidRPr="000B3556" w:rsidRDefault="00CA2C6B" w:rsidP="007C43C9">
      <w:pPr>
        <w:pStyle w:val="a5"/>
        <w:ind w:firstLine="708"/>
        <w:jc w:val="both"/>
        <w:rPr>
          <w:sz w:val="20"/>
          <w:szCs w:val="20"/>
        </w:rPr>
      </w:pPr>
      <w:r w:rsidRPr="000B3556">
        <w:rPr>
          <w:sz w:val="20"/>
          <w:szCs w:val="20"/>
        </w:rPr>
        <w:t xml:space="preserve">В случае обнаружения технических ошибок (неточностей) и (или) получением Исполнителем решения </w:t>
      </w:r>
      <w:r w:rsidR="004F2CDF" w:rsidRPr="000B3556">
        <w:rPr>
          <w:sz w:val="20"/>
          <w:szCs w:val="20"/>
        </w:rPr>
        <w:t>УПРАВЛЕНИЕ ФЕДЕРАЛЬНОЙ СЛУЖБЫ ГОСУДАРСТВЕННОЙ РЕГИСТРАЦИИ, КАДАСТРА И КАРТОГФИИ ПО КЕМЕРОВСКОЙ ОБЛАСТИ (УПРАВЛЕНИЕ РОСРЕЕСТРА ПО КЕМЕРОВСКОЙ ОБЛАСТИ) о приостановке в осуществлении государственного кадастрового учета, срок выполнения работ может быть продлен до момента их устранения, а срок выполнения кадастровых работ увеличивается на период повторного рассмотрения документов УПРАВЛЕНИЕМ РОСРЕЕСТРА ПО КЕМЕРОВСКОЙ ОБЛАСТИ.</w:t>
      </w:r>
    </w:p>
    <w:p w:rsidR="00CD4703" w:rsidRDefault="00CD4703" w:rsidP="00ED5FC5">
      <w:pPr>
        <w:pStyle w:val="a5"/>
        <w:jc w:val="center"/>
        <w:rPr>
          <w:b/>
          <w:sz w:val="20"/>
          <w:szCs w:val="20"/>
        </w:rPr>
      </w:pPr>
    </w:p>
    <w:p w:rsidR="004F2CDF" w:rsidRPr="000B3556" w:rsidRDefault="00ED5FC5" w:rsidP="00ED5FC5">
      <w:pPr>
        <w:pStyle w:val="a5"/>
        <w:jc w:val="center"/>
        <w:rPr>
          <w:b/>
          <w:sz w:val="20"/>
          <w:szCs w:val="20"/>
        </w:rPr>
      </w:pPr>
      <w:r w:rsidRPr="000B3556">
        <w:rPr>
          <w:b/>
          <w:sz w:val="20"/>
          <w:szCs w:val="20"/>
        </w:rPr>
        <w:t>3. ЦЕНА И ПОРЯДОК РАСЧЕТОВ</w:t>
      </w:r>
    </w:p>
    <w:p w:rsidR="00ED5FC5" w:rsidRPr="000B3556" w:rsidRDefault="00ED5FC5" w:rsidP="007C43C9">
      <w:pPr>
        <w:pStyle w:val="a5"/>
        <w:jc w:val="both"/>
        <w:rPr>
          <w:sz w:val="20"/>
          <w:szCs w:val="20"/>
        </w:rPr>
      </w:pPr>
      <w:r w:rsidRPr="000B3556">
        <w:rPr>
          <w:b/>
          <w:sz w:val="20"/>
          <w:szCs w:val="20"/>
        </w:rPr>
        <w:t>3.1.</w:t>
      </w:r>
      <w:r w:rsidRPr="000B3556">
        <w:rPr>
          <w:sz w:val="20"/>
          <w:szCs w:val="20"/>
        </w:rPr>
        <w:t xml:space="preserve"> Цена работ по договору составляет </w:t>
      </w:r>
      <w:r w:rsidR="009E23F0" w:rsidRPr="00656E14">
        <w:rPr>
          <w:b/>
          <w:sz w:val="20"/>
          <w:szCs w:val="20"/>
        </w:rPr>
        <w:t>_______________</w:t>
      </w:r>
      <w:r w:rsidRPr="00656E14">
        <w:rPr>
          <w:b/>
          <w:sz w:val="20"/>
          <w:szCs w:val="20"/>
        </w:rPr>
        <w:t xml:space="preserve"> (</w:t>
      </w:r>
      <w:r w:rsidR="009E23F0" w:rsidRPr="00656E14">
        <w:rPr>
          <w:b/>
          <w:sz w:val="20"/>
          <w:szCs w:val="20"/>
        </w:rPr>
        <w:t>______________________________________________</w:t>
      </w:r>
      <w:r w:rsidRPr="00656E14">
        <w:rPr>
          <w:b/>
          <w:sz w:val="20"/>
          <w:szCs w:val="20"/>
        </w:rPr>
        <w:t>) рублей 00 копеек</w:t>
      </w:r>
      <w:r w:rsidRPr="00656E14">
        <w:rPr>
          <w:sz w:val="20"/>
          <w:szCs w:val="20"/>
        </w:rPr>
        <w:t>,</w:t>
      </w:r>
      <w:r w:rsidRPr="000B3556">
        <w:rPr>
          <w:sz w:val="20"/>
          <w:szCs w:val="20"/>
        </w:rPr>
        <w:t xml:space="preserve"> НДС не предусмотрен. Цена работ является приблизительной и определена исходя из заявленных Заказчиком объемов работ.  Окончательная стоимость работ определяется по факту выполнения всех работ, предусмотренных договором.</w:t>
      </w:r>
    </w:p>
    <w:p w:rsidR="00855D53" w:rsidRDefault="00ED5FC5" w:rsidP="007C43C9">
      <w:pPr>
        <w:pStyle w:val="a5"/>
        <w:jc w:val="both"/>
        <w:rPr>
          <w:rFonts w:cs="Times New Roman"/>
          <w:sz w:val="20"/>
          <w:szCs w:val="20"/>
        </w:rPr>
      </w:pPr>
      <w:r w:rsidRPr="000B3556">
        <w:rPr>
          <w:b/>
          <w:sz w:val="20"/>
          <w:szCs w:val="20"/>
        </w:rPr>
        <w:t>3.2</w:t>
      </w:r>
      <w:r w:rsidRPr="000B3556">
        <w:rPr>
          <w:sz w:val="20"/>
          <w:szCs w:val="20"/>
        </w:rPr>
        <w:t xml:space="preserve">. </w:t>
      </w:r>
      <w:r w:rsidR="00FF1B39" w:rsidRPr="000B3556">
        <w:rPr>
          <w:rFonts w:cs="Times New Roman"/>
          <w:sz w:val="20"/>
          <w:szCs w:val="20"/>
        </w:rPr>
        <w:t xml:space="preserve">Заказчик после подписания настоящего договора осуществляет предварительную оплату в размере </w:t>
      </w:r>
      <w:r w:rsidR="00FF1B39" w:rsidRPr="00656E14">
        <w:rPr>
          <w:rFonts w:cs="Times New Roman"/>
          <w:b/>
          <w:sz w:val="20"/>
          <w:szCs w:val="20"/>
        </w:rPr>
        <w:t>100%</w:t>
      </w:r>
      <w:r w:rsidR="00FF1B39" w:rsidRPr="000B3556">
        <w:rPr>
          <w:rFonts w:cs="Times New Roman"/>
          <w:sz w:val="20"/>
          <w:szCs w:val="20"/>
        </w:rPr>
        <w:t xml:space="preserve"> от цены работ, указанной в п.</w:t>
      </w:r>
      <w:r w:rsidR="00656E14">
        <w:rPr>
          <w:rFonts w:cs="Times New Roman"/>
          <w:sz w:val="20"/>
          <w:szCs w:val="20"/>
        </w:rPr>
        <w:t xml:space="preserve"> </w:t>
      </w:r>
      <w:r w:rsidR="00FF1B39" w:rsidRPr="000B3556">
        <w:rPr>
          <w:rFonts w:cs="Times New Roman"/>
          <w:sz w:val="20"/>
          <w:szCs w:val="20"/>
        </w:rPr>
        <w:t xml:space="preserve">3.1. договора. </w:t>
      </w:r>
    </w:p>
    <w:p w:rsidR="00ED5FC5" w:rsidRPr="000B3556" w:rsidRDefault="00ED5FC5" w:rsidP="007C43C9">
      <w:pPr>
        <w:pStyle w:val="a5"/>
        <w:ind w:firstLine="708"/>
        <w:jc w:val="both"/>
        <w:rPr>
          <w:sz w:val="20"/>
          <w:szCs w:val="20"/>
        </w:rPr>
      </w:pPr>
      <w:r w:rsidRPr="000B3556">
        <w:rPr>
          <w:sz w:val="20"/>
          <w:szCs w:val="20"/>
        </w:rPr>
        <w:t xml:space="preserve">В случае изменения первоначальной цены договора окончательный расчет производится Заказчиком с внесением </w:t>
      </w:r>
      <w:r w:rsidR="006E498E" w:rsidRPr="000B3556">
        <w:rPr>
          <w:sz w:val="20"/>
          <w:szCs w:val="20"/>
        </w:rPr>
        <w:t>соответствующих</w:t>
      </w:r>
      <w:r w:rsidRPr="000B3556">
        <w:rPr>
          <w:sz w:val="20"/>
          <w:szCs w:val="20"/>
        </w:rPr>
        <w:t xml:space="preserve"> изменений в договор путем подписания</w:t>
      </w:r>
      <w:r w:rsidR="006E498E" w:rsidRPr="000B3556">
        <w:rPr>
          <w:sz w:val="20"/>
          <w:szCs w:val="20"/>
        </w:rPr>
        <w:t xml:space="preserve"> дополнительного соглашения к договору.</w:t>
      </w:r>
    </w:p>
    <w:p w:rsidR="00855D53" w:rsidRDefault="00855D53" w:rsidP="007C43C9">
      <w:pPr>
        <w:pStyle w:val="a5"/>
        <w:jc w:val="both"/>
        <w:rPr>
          <w:b/>
          <w:sz w:val="20"/>
          <w:szCs w:val="20"/>
        </w:rPr>
      </w:pPr>
    </w:p>
    <w:p w:rsidR="006E498E" w:rsidRPr="000B3556" w:rsidRDefault="006E498E" w:rsidP="006E498E">
      <w:pPr>
        <w:pStyle w:val="a5"/>
        <w:jc w:val="center"/>
        <w:rPr>
          <w:b/>
          <w:sz w:val="20"/>
          <w:szCs w:val="20"/>
        </w:rPr>
      </w:pPr>
      <w:r w:rsidRPr="000B3556">
        <w:rPr>
          <w:b/>
          <w:sz w:val="20"/>
          <w:szCs w:val="20"/>
        </w:rPr>
        <w:lastRenderedPageBreak/>
        <w:t>4. ОТВЕСТВЕННОСТЬ СТОРОН</w:t>
      </w:r>
    </w:p>
    <w:p w:rsidR="006E498E" w:rsidRPr="000B3556" w:rsidRDefault="006E498E" w:rsidP="007C43C9">
      <w:pPr>
        <w:pStyle w:val="a5"/>
        <w:jc w:val="both"/>
        <w:rPr>
          <w:sz w:val="20"/>
          <w:szCs w:val="20"/>
        </w:rPr>
      </w:pPr>
      <w:r w:rsidRPr="000B3556">
        <w:rPr>
          <w:b/>
          <w:sz w:val="20"/>
          <w:szCs w:val="20"/>
        </w:rPr>
        <w:t>4.1.</w:t>
      </w:r>
      <w:r w:rsidRPr="000B3556">
        <w:rPr>
          <w:sz w:val="20"/>
          <w:szCs w:val="20"/>
        </w:rPr>
        <w:t xml:space="preserve">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6E498E" w:rsidRPr="000B3556" w:rsidRDefault="006E498E" w:rsidP="007C43C9">
      <w:pPr>
        <w:pStyle w:val="a5"/>
        <w:jc w:val="both"/>
        <w:rPr>
          <w:sz w:val="20"/>
          <w:szCs w:val="20"/>
        </w:rPr>
      </w:pPr>
      <w:r w:rsidRPr="000B3556">
        <w:rPr>
          <w:b/>
          <w:sz w:val="20"/>
          <w:szCs w:val="20"/>
        </w:rPr>
        <w:t>4.2.</w:t>
      </w:r>
      <w:r w:rsidRPr="000B3556">
        <w:rPr>
          <w:sz w:val="20"/>
          <w:szCs w:val="20"/>
        </w:rPr>
        <w:t xml:space="preserve"> Исполнитель не несет ответственности в случае принятия УПРАВЛЕНИЕМ РОСРЕЕСТРА ПО КЕМЕРОВСКОЙ ОБЛАСТИ решения о приостановлении либо об отказе в осуществлении государственного кадастрового учета по причинам, независящим от Исполнителя.</w:t>
      </w:r>
    </w:p>
    <w:p w:rsidR="006E498E" w:rsidRPr="000B3556" w:rsidRDefault="006E498E" w:rsidP="006E498E">
      <w:pPr>
        <w:pStyle w:val="a5"/>
        <w:rPr>
          <w:sz w:val="20"/>
          <w:szCs w:val="20"/>
        </w:rPr>
      </w:pPr>
    </w:p>
    <w:p w:rsidR="006E498E" w:rsidRPr="000B3556" w:rsidRDefault="006E498E" w:rsidP="006E498E">
      <w:pPr>
        <w:pStyle w:val="a5"/>
        <w:jc w:val="center"/>
        <w:rPr>
          <w:b/>
          <w:sz w:val="20"/>
          <w:szCs w:val="20"/>
        </w:rPr>
      </w:pPr>
      <w:r w:rsidRPr="000B3556">
        <w:rPr>
          <w:b/>
          <w:sz w:val="20"/>
          <w:szCs w:val="20"/>
        </w:rPr>
        <w:t>5. ОСВОБОЖДЕНИЕ ОТ ОТВЕТСТВЕННОСТИ (ФОРС-МАЖОР)</w:t>
      </w:r>
    </w:p>
    <w:p w:rsidR="006E498E" w:rsidRPr="000B3556" w:rsidRDefault="006E498E" w:rsidP="007C43C9">
      <w:pPr>
        <w:pStyle w:val="a5"/>
        <w:jc w:val="both"/>
        <w:rPr>
          <w:sz w:val="20"/>
          <w:szCs w:val="20"/>
        </w:rPr>
      </w:pPr>
      <w:r w:rsidRPr="000B3556">
        <w:rPr>
          <w:b/>
          <w:sz w:val="20"/>
          <w:szCs w:val="20"/>
        </w:rPr>
        <w:t>5.1.</w:t>
      </w:r>
      <w:r w:rsidRPr="000B3556">
        <w:rPr>
          <w:sz w:val="20"/>
          <w:szCs w:val="20"/>
        </w:rPr>
        <w:t xml:space="preserve"> Исполнитель освобождается от ответственности за частичное или полное неисполнение обязательств по настоящему договору, если это неисполнение явилось следствием обязательств непреодолимой силы (форс-мажор), т. е. чрезвычайных и непреодолимых при данных условиях обстоятельств, в частности стихийных бедствий или каких-либо иных явлений природного характера, в том числе при наступлении температурного режима ниже -25 градусов</w:t>
      </w:r>
      <w:r w:rsidR="00900EEA" w:rsidRPr="000B3556">
        <w:rPr>
          <w:sz w:val="20"/>
          <w:szCs w:val="20"/>
        </w:rPr>
        <w:t xml:space="preserve"> С, а также изменений в действующем законодательстве, принятия нормативных актов, делающих невозможным исполнение Исполнителем взятых на себя обязательств.</w:t>
      </w:r>
    </w:p>
    <w:p w:rsidR="00900EEA" w:rsidRPr="000B3556" w:rsidRDefault="005A6669" w:rsidP="007C43C9">
      <w:pPr>
        <w:pStyle w:val="a5"/>
        <w:jc w:val="both"/>
        <w:rPr>
          <w:sz w:val="20"/>
          <w:szCs w:val="20"/>
        </w:rPr>
      </w:pPr>
      <w:r w:rsidRPr="000B3556">
        <w:rPr>
          <w:b/>
          <w:sz w:val="20"/>
          <w:szCs w:val="20"/>
        </w:rPr>
        <w:t>5.2.</w:t>
      </w:r>
      <w:r w:rsidRPr="000B3556">
        <w:rPr>
          <w:sz w:val="20"/>
          <w:szCs w:val="20"/>
        </w:rPr>
        <w:t xml:space="preserve"> Срок выполнения обязательств по настоящему договору увеличивается соразмерно времени, в течение которого действовали такие обстоятельства и их последствия.</w:t>
      </w:r>
    </w:p>
    <w:p w:rsidR="005A6669" w:rsidRPr="000B3556" w:rsidRDefault="005A6669" w:rsidP="007C43C9">
      <w:pPr>
        <w:pStyle w:val="a5"/>
        <w:jc w:val="both"/>
        <w:rPr>
          <w:sz w:val="20"/>
          <w:szCs w:val="20"/>
        </w:rPr>
      </w:pPr>
      <w:r w:rsidRPr="000B3556">
        <w:rPr>
          <w:b/>
          <w:sz w:val="20"/>
          <w:szCs w:val="20"/>
        </w:rPr>
        <w:t>5.3.</w:t>
      </w:r>
      <w:r w:rsidRPr="000B3556">
        <w:rPr>
          <w:sz w:val="20"/>
          <w:szCs w:val="20"/>
        </w:rPr>
        <w:t xml:space="preserve"> 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 денежных средств, согласованные сроки выполнения работ увеличиваются соразмерно этому времени. Сроки и стоимость договора в этом случае уточняются в дополнительном соглашении.</w:t>
      </w:r>
    </w:p>
    <w:p w:rsidR="005A6669" w:rsidRPr="000B3556" w:rsidRDefault="005A6669" w:rsidP="007C43C9">
      <w:pPr>
        <w:pStyle w:val="a5"/>
        <w:jc w:val="both"/>
        <w:rPr>
          <w:sz w:val="20"/>
          <w:szCs w:val="20"/>
        </w:rPr>
      </w:pPr>
      <w:r w:rsidRPr="000B3556">
        <w:rPr>
          <w:b/>
          <w:sz w:val="20"/>
          <w:szCs w:val="20"/>
        </w:rPr>
        <w:t>5.4.</w:t>
      </w:r>
      <w:r w:rsidRPr="000B3556">
        <w:rPr>
          <w:sz w:val="20"/>
          <w:szCs w:val="20"/>
        </w:rPr>
        <w:t xml:space="preserve"> В случае если вследствие обязательств, указанных в п. 5.1. настоящего договора, просрочка в исполнении обязательств по настоящему договору составит более тридцати рабочих дней, Заказчик вправе отказаться от исполнения</w:t>
      </w:r>
      <w:r w:rsidR="00BB6D88" w:rsidRPr="000B3556">
        <w:rPr>
          <w:sz w:val="20"/>
          <w:szCs w:val="20"/>
        </w:rPr>
        <w:t xml:space="preserve"> договора, уплатив Исполнителю часть установленной цены пропорционально части работы, выполненной до наступления обязательств, предусмотренных п. 5.1. настоящего договора.</w:t>
      </w:r>
    </w:p>
    <w:p w:rsidR="00CD4703" w:rsidRDefault="00CD4703" w:rsidP="007C43C9">
      <w:pPr>
        <w:pStyle w:val="a5"/>
        <w:jc w:val="both"/>
        <w:rPr>
          <w:b/>
          <w:sz w:val="20"/>
          <w:szCs w:val="20"/>
        </w:rPr>
      </w:pPr>
    </w:p>
    <w:p w:rsidR="00BB6D88" w:rsidRPr="000B3556" w:rsidRDefault="00BB6D88" w:rsidP="00BB6D88">
      <w:pPr>
        <w:pStyle w:val="a5"/>
        <w:jc w:val="center"/>
        <w:rPr>
          <w:b/>
          <w:sz w:val="20"/>
          <w:szCs w:val="20"/>
        </w:rPr>
      </w:pPr>
      <w:r w:rsidRPr="000B3556">
        <w:rPr>
          <w:b/>
          <w:sz w:val="20"/>
          <w:szCs w:val="20"/>
        </w:rPr>
        <w:t>6. ПРОЧИЕ УСЛОВИЯ</w:t>
      </w:r>
    </w:p>
    <w:p w:rsidR="00BB6D88" w:rsidRPr="000B3556" w:rsidRDefault="00BB6D88" w:rsidP="007C43C9">
      <w:pPr>
        <w:pStyle w:val="a5"/>
        <w:jc w:val="both"/>
        <w:rPr>
          <w:sz w:val="20"/>
          <w:szCs w:val="20"/>
        </w:rPr>
      </w:pPr>
      <w:r w:rsidRPr="000B3556">
        <w:rPr>
          <w:b/>
          <w:sz w:val="20"/>
          <w:szCs w:val="20"/>
        </w:rPr>
        <w:t>6.1.</w:t>
      </w:r>
      <w:r w:rsidRPr="000B3556">
        <w:rPr>
          <w:sz w:val="20"/>
          <w:szCs w:val="20"/>
        </w:rPr>
        <w:t xml:space="preserve"> В части, неурегулированной настоящим договором, Стороны руководствуются действующим законодательством Российской Федерации.</w:t>
      </w:r>
    </w:p>
    <w:p w:rsidR="00BB6D88" w:rsidRPr="000B3556" w:rsidRDefault="00BB6D88" w:rsidP="007C43C9">
      <w:pPr>
        <w:pStyle w:val="a5"/>
        <w:jc w:val="both"/>
        <w:rPr>
          <w:sz w:val="20"/>
          <w:szCs w:val="20"/>
        </w:rPr>
      </w:pPr>
      <w:r w:rsidRPr="000B3556">
        <w:rPr>
          <w:b/>
          <w:sz w:val="20"/>
          <w:szCs w:val="20"/>
        </w:rPr>
        <w:t>6.2.</w:t>
      </w:r>
      <w:r w:rsidRPr="000B3556">
        <w:rPr>
          <w:sz w:val="20"/>
          <w:szCs w:val="20"/>
        </w:rPr>
        <w:t xml:space="preserve"> Любые изменения и дополнения к договору должны быть совершены в письменном виде, подписаны надлежащим образом уполномоченными представителями Сторон.Вносимые изменения и дополнения рассматриваются сторонами в двадцатидневный срок.</w:t>
      </w:r>
    </w:p>
    <w:p w:rsidR="00BB6D88" w:rsidRPr="000B3556" w:rsidRDefault="00BB6D88" w:rsidP="007C43C9">
      <w:pPr>
        <w:pStyle w:val="a5"/>
        <w:jc w:val="both"/>
        <w:rPr>
          <w:sz w:val="20"/>
          <w:szCs w:val="20"/>
        </w:rPr>
      </w:pPr>
      <w:r w:rsidRPr="000B3556">
        <w:rPr>
          <w:b/>
          <w:sz w:val="20"/>
          <w:szCs w:val="20"/>
        </w:rPr>
        <w:t>6.3.</w:t>
      </w:r>
      <w:r w:rsidRPr="000B3556">
        <w:rPr>
          <w:sz w:val="20"/>
          <w:szCs w:val="20"/>
        </w:rPr>
        <w:t xml:space="preserve"> На все письменные заявления и претензии, возникающие по исполнению договора, стороны обязаны отвечать в двадцатидневный срок.</w:t>
      </w:r>
    </w:p>
    <w:p w:rsidR="00855D53" w:rsidRDefault="00D133B8" w:rsidP="007C43C9">
      <w:pPr>
        <w:pStyle w:val="a5"/>
        <w:jc w:val="both"/>
        <w:rPr>
          <w:sz w:val="20"/>
          <w:szCs w:val="20"/>
        </w:rPr>
      </w:pPr>
      <w:r w:rsidRPr="000B3556">
        <w:rPr>
          <w:b/>
          <w:sz w:val="20"/>
          <w:szCs w:val="20"/>
        </w:rPr>
        <w:t>6.4.</w:t>
      </w:r>
      <w:r w:rsidRPr="000B3556">
        <w:rPr>
          <w:sz w:val="20"/>
          <w:szCs w:val="20"/>
        </w:rPr>
        <w:t xml:space="preserve"> Настоящий договор вступает в силу с момента подписания Сторонами и действует до </w:t>
      </w:r>
      <w:r w:rsidR="00FF1B39" w:rsidRPr="000B3556">
        <w:rPr>
          <w:sz w:val="20"/>
          <w:szCs w:val="20"/>
        </w:rPr>
        <w:t>полного исполнения обязательств - подписания акта сдачи-приемки.</w:t>
      </w:r>
    </w:p>
    <w:p w:rsidR="00D133B8" w:rsidRPr="000B3556" w:rsidRDefault="00D133B8" w:rsidP="007C43C9">
      <w:pPr>
        <w:pStyle w:val="a5"/>
        <w:ind w:firstLine="708"/>
        <w:jc w:val="both"/>
        <w:rPr>
          <w:sz w:val="20"/>
          <w:szCs w:val="20"/>
        </w:rPr>
      </w:pPr>
      <w:r w:rsidRPr="000B3556">
        <w:rPr>
          <w:sz w:val="20"/>
          <w:szCs w:val="20"/>
        </w:rPr>
        <w:t>В случае неисполнения заказчиком обязательс</w:t>
      </w:r>
      <w:r w:rsidR="007C43C9">
        <w:rPr>
          <w:sz w:val="20"/>
          <w:szCs w:val="20"/>
        </w:rPr>
        <w:t>тв, предусмотренных п. 2.1.1.</w:t>
      </w:r>
      <w:r w:rsidR="0091693D">
        <w:rPr>
          <w:sz w:val="20"/>
          <w:szCs w:val="20"/>
        </w:rPr>
        <w:t xml:space="preserve"> </w:t>
      </w:r>
      <w:r w:rsidR="007C43C9">
        <w:rPr>
          <w:sz w:val="20"/>
          <w:szCs w:val="20"/>
        </w:rPr>
        <w:t>–</w:t>
      </w:r>
      <w:r w:rsidR="0091693D">
        <w:rPr>
          <w:sz w:val="20"/>
          <w:szCs w:val="20"/>
        </w:rPr>
        <w:t xml:space="preserve"> </w:t>
      </w:r>
      <w:r w:rsidRPr="000B3556">
        <w:rPr>
          <w:sz w:val="20"/>
          <w:szCs w:val="20"/>
        </w:rPr>
        <w:t>п. 2.1.5. настоящего договора, договор может быть расторгнут Исполнителем в одностороннем порядке, с момента направления Заказчику уведомления о расторжении.</w:t>
      </w:r>
    </w:p>
    <w:p w:rsidR="00D133B8" w:rsidRPr="000B3556" w:rsidRDefault="00D133B8" w:rsidP="007C43C9">
      <w:pPr>
        <w:pStyle w:val="a5"/>
        <w:jc w:val="both"/>
        <w:rPr>
          <w:sz w:val="20"/>
          <w:szCs w:val="20"/>
        </w:rPr>
      </w:pPr>
      <w:r w:rsidRPr="000B3556">
        <w:rPr>
          <w:b/>
          <w:sz w:val="20"/>
          <w:szCs w:val="20"/>
        </w:rPr>
        <w:t>6.5.</w:t>
      </w:r>
      <w:r w:rsidRPr="000B3556">
        <w:rPr>
          <w:sz w:val="20"/>
          <w:szCs w:val="20"/>
        </w:rPr>
        <w:t xml:space="preserve"> Если в процессе выполнения работ выясняется неизбежность получения отрицательного результата или нецелесообразность дальнейшего проведения работ</w:t>
      </w:r>
      <w:r w:rsidR="009F1C90" w:rsidRPr="000B3556">
        <w:rPr>
          <w:sz w:val="20"/>
          <w:szCs w:val="20"/>
        </w:rPr>
        <w:t>, Исполнитель обязан приостановить их, поставив в известность Заказчика. В этом случае Заказчик обязуется в течение двадцати дней рассмотреть вопрос о целесообразности продолжения работ и оформить свое решение дополнительным соглашением к настоящему договору, согласованным и подписанным обеими Сторонами.</w:t>
      </w:r>
    </w:p>
    <w:p w:rsidR="009F1C90" w:rsidRPr="000B3556" w:rsidRDefault="009F1C90" w:rsidP="007C43C9">
      <w:pPr>
        <w:pStyle w:val="a5"/>
        <w:jc w:val="both"/>
        <w:rPr>
          <w:sz w:val="20"/>
          <w:szCs w:val="20"/>
        </w:rPr>
      </w:pPr>
      <w:r w:rsidRPr="000B3556">
        <w:rPr>
          <w:b/>
          <w:sz w:val="20"/>
          <w:szCs w:val="20"/>
        </w:rPr>
        <w:t>6.6.</w:t>
      </w:r>
      <w:r w:rsidRPr="000B3556">
        <w:rPr>
          <w:sz w:val="20"/>
          <w:szCs w:val="20"/>
        </w:rPr>
        <w:t xml:space="preserve"> Споры и разногласия, возникшие в ходе исполнения договора, разрешаются путем переговоров между Сторонами. Если согласие по спорному вопросу не достигнуто, такой спор передается на разрешение Арбитражного суда Кемеровской области.</w:t>
      </w:r>
    </w:p>
    <w:p w:rsidR="009F1C90" w:rsidRPr="000B3556" w:rsidRDefault="009F1C90" w:rsidP="007C43C9">
      <w:pPr>
        <w:pStyle w:val="a5"/>
        <w:jc w:val="both"/>
        <w:rPr>
          <w:sz w:val="20"/>
          <w:szCs w:val="20"/>
        </w:rPr>
      </w:pPr>
      <w:r w:rsidRPr="000B3556">
        <w:rPr>
          <w:b/>
          <w:sz w:val="20"/>
          <w:szCs w:val="20"/>
        </w:rPr>
        <w:t>6.7.</w:t>
      </w:r>
      <w:r w:rsidRPr="000B3556">
        <w:rPr>
          <w:sz w:val="20"/>
          <w:szCs w:val="20"/>
        </w:rPr>
        <w:t xml:space="preserve"> Договор составлен в двух экземплярах, имеющих одинаковую юридическую силу для Сторон.</w:t>
      </w:r>
    </w:p>
    <w:p w:rsidR="009F1C90" w:rsidRPr="0034490F" w:rsidRDefault="009F1C90" w:rsidP="007C43C9">
      <w:pPr>
        <w:pStyle w:val="a5"/>
        <w:jc w:val="both"/>
        <w:rPr>
          <w:sz w:val="12"/>
          <w:szCs w:val="12"/>
        </w:rPr>
      </w:pPr>
    </w:p>
    <w:p w:rsidR="0068275D" w:rsidRPr="000B3556" w:rsidRDefault="00986A86" w:rsidP="0034490F">
      <w:pPr>
        <w:pStyle w:val="a5"/>
        <w:jc w:val="center"/>
        <w:rPr>
          <w:b/>
          <w:sz w:val="20"/>
          <w:szCs w:val="20"/>
        </w:rPr>
      </w:pPr>
      <w:r w:rsidRPr="000B3556">
        <w:rPr>
          <w:b/>
          <w:sz w:val="20"/>
          <w:szCs w:val="20"/>
        </w:rPr>
        <w:t>МЕСТОНАХОЖДЕНИЕ И РЕКВИЗИТЫ СТОРОН:</w:t>
      </w:r>
    </w:p>
    <w:tbl>
      <w:tblPr>
        <w:tblStyle w:val="a6"/>
        <w:tblW w:w="0" w:type="auto"/>
        <w:tblLook w:val="04A0"/>
      </w:tblPr>
      <w:tblGrid>
        <w:gridCol w:w="4957"/>
        <w:gridCol w:w="425"/>
        <w:gridCol w:w="4814"/>
      </w:tblGrid>
      <w:tr w:rsidR="00986A86" w:rsidRPr="000B3556" w:rsidTr="0068275D">
        <w:tc>
          <w:tcPr>
            <w:tcW w:w="4957" w:type="dxa"/>
            <w:tcBorders>
              <w:top w:val="nil"/>
              <w:left w:val="nil"/>
              <w:bottom w:val="nil"/>
              <w:right w:val="nil"/>
            </w:tcBorders>
          </w:tcPr>
          <w:p w:rsidR="00986A86" w:rsidRPr="000B3556" w:rsidRDefault="00986A86" w:rsidP="00986A86">
            <w:pPr>
              <w:pStyle w:val="a5"/>
              <w:jc w:val="center"/>
              <w:rPr>
                <w:b/>
                <w:sz w:val="20"/>
                <w:szCs w:val="20"/>
              </w:rPr>
            </w:pPr>
            <w:r w:rsidRPr="000B3556">
              <w:rPr>
                <w:b/>
                <w:sz w:val="20"/>
                <w:szCs w:val="20"/>
              </w:rPr>
              <w:t>ИСПОЛНИТЕЛЬ:</w:t>
            </w:r>
          </w:p>
          <w:p w:rsidR="00986A86" w:rsidRPr="000B3556" w:rsidRDefault="00986A86" w:rsidP="00986A86">
            <w:pPr>
              <w:ind w:right="-18"/>
              <w:rPr>
                <w:rFonts w:ascii="Times New Roman" w:hAnsi="Times New Roman" w:cs="Times New Roman"/>
                <w:b/>
                <w:sz w:val="20"/>
                <w:szCs w:val="20"/>
              </w:rPr>
            </w:pPr>
            <w:r w:rsidRPr="000B3556">
              <w:rPr>
                <w:rFonts w:ascii="Times New Roman" w:hAnsi="Times New Roman" w:cs="Times New Roman"/>
                <w:b/>
                <w:sz w:val="20"/>
                <w:szCs w:val="20"/>
              </w:rPr>
              <w:t xml:space="preserve">ООО «Кадастровый инженер Ушанева Е.Ю.» </w:t>
            </w:r>
          </w:p>
          <w:p w:rsidR="00986A86" w:rsidRPr="000B3556" w:rsidRDefault="00FF1B39" w:rsidP="00986A86">
            <w:pPr>
              <w:ind w:right="-18"/>
              <w:rPr>
                <w:rFonts w:ascii="Times New Roman" w:hAnsi="Times New Roman" w:cs="Times New Roman"/>
                <w:sz w:val="20"/>
                <w:szCs w:val="20"/>
              </w:rPr>
            </w:pPr>
            <w:r w:rsidRPr="000B3556">
              <w:rPr>
                <w:rFonts w:ascii="Times New Roman" w:hAnsi="Times New Roman" w:cs="Times New Roman"/>
                <w:b/>
                <w:sz w:val="20"/>
                <w:szCs w:val="20"/>
              </w:rPr>
              <w:t>Адрес:</w:t>
            </w:r>
            <w:r w:rsidR="0091693D">
              <w:rPr>
                <w:rFonts w:ascii="Times New Roman" w:hAnsi="Times New Roman" w:cs="Times New Roman"/>
                <w:b/>
                <w:sz w:val="20"/>
                <w:szCs w:val="20"/>
              </w:rPr>
              <w:t xml:space="preserve"> </w:t>
            </w:r>
            <w:r w:rsidR="00986A86" w:rsidRPr="000B3556">
              <w:rPr>
                <w:rFonts w:ascii="Times New Roman" w:hAnsi="Times New Roman" w:cs="Times New Roman"/>
                <w:sz w:val="20"/>
                <w:szCs w:val="20"/>
              </w:rPr>
              <w:t xml:space="preserve">650003, г. Кемерово, </w:t>
            </w:r>
          </w:p>
          <w:p w:rsidR="00986A86" w:rsidRPr="000B3556" w:rsidRDefault="00986A86" w:rsidP="00986A86">
            <w:pPr>
              <w:ind w:right="-18"/>
              <w:rPr>
                <w:rFonts w:ascii="Times New Roman" w:hAnsi="Times New Roman" w:cs="Times New Roman"/>
                <w:sz w:val="20"/>
                <w:szCs w:val="20"/>
              </w:rPr>
            </w:pPr>
            <w:r w:rsidRPr="000B3556">
              <w:rPr>
                <w:rFonts w:ascii="Times New Roman" w:hAnsi="Times New Roman" w:cs="Times New Roman"/>
                <w:sz w:val="20"/>
                <w:szCs w:val="20"/>
              </w:rPr>
              <w:t>ул. Марковцева, д.</w:t>
            </w:r>
            <w:r w:rsidR="0091693D">
              <w:rPr>
                <w:rFonts w:ascii="Times New Roman" w:hAnsi="Times New Roman" w:cs="Times New Roman"/>
                <w:sz w:val="20"/>
                <w:szCs w:val="20"/>
              </w:rPr>
              <w:t xml:space="preserve"> </w:t>
            </w:r>
            <w:r w:rsidRPr="000B3556">
              <w:rPr>
                <w:rFonts w:ascii="Times New Roman" w:hAnsi="Times New Roman" w:cs="Times New Roman"/>
                <w:sz w:val="20"/>
                <w:szCs w:val="20"/>
              </w:rPr>
              <w:t>10, кв.</w:t>
            </w:r>
            <w:r w:rsidR="0091693D">
              <w:rPr>
                <w:rFonts w:ascii="Times New Roman" w:hAnsi="Times New Roman" w:cs="Times New Roman"/>
                <w:sz w:val="20"/>
                <w:szCs w:val="20"/>
              </w:rPr>
              <w:t xml:space="preserve"> </w:t>
            </w:r>
            <w:r w:rsidRPr="000B3556">
              <w:rPr>
                <w:rFonts w:ascii="Times New Roman" w:hAnsi="Times New Roman" w:cs="Times New Roman"/>
                <w:sz w:val="20"/>
                <w:szCs w:val="20"/>
              </w:rPr>
              <w:t>3</w:t>
            </w:r>
          </w:p>
          <w:p w:rsidR="00986A86" w:rsidRPr="000B3556" w:rsidRDefault="00986A86" w:rsidP="00986A86">
            <w:pPr>
              <w:pStyle w:val="a3"/>
              <w:ind w:right="-18"/>
              <w:rPr>
                <w:rFonts w:ascii="Times New Roman" w:hAnsi="Times New Roman" w:cs="Times New Roman"/>
              </w:rPr>
            </w:pPr>
            <w:r w:rsidRPr="000B3556">
              <w:rPr>
                <w:rFonts w:ascii="Times New Roman" w:hAnsi="Times New Roman" w:cs="Times New Roman"/>
                <w:b/>
              </w:rPr>
              <w:t>ИНН/КПП</w:t>
            </w:r>
            <w:r w:rsidRPr="000B3556">
              <w:rPr>
                <w:rFonts w:ascii="Times New Roman" w:hAnsi="Times New Roman" w:cs="Times New Roman"/>
              </w:rPr>
              <w:t xml:space="preserve"> 4205360731/420501001</w:t>
            </w:r>
          </w:p>
          <w:p w:rsidR="00986A86" w:rsidRPr="000B3556" w:rsidRDefault="00986A86" w:rsidP="00986A86">
            <w:pPr>
              <w:pStyle w:val="a3"/>
              <w:ind w:right="-18"/>
              <w:rPr>
                <w:rFonts w:ascii="Times New Roman" w:hAnsi="Times New Roman" w:cs="Times New Roman"/>
              </w:rPr>
            </w:pPr>
            <w:r w:rsidRPr="000B3556">
              <w:rPr>
                <w:rFonts w:ascii="Times New Roman" w:hAnsi="Times New Roman" w:cs="Times New Roman"/>
                <w:b/>
              </w:rPr>
              <w:t>ОГРН</w:t>
            </w:r>
            <w:r w:rsidR="0091693D">
              <w:rPr>
                <w:rFonts w:ascii="Times New Roman" w:hAnsi="Times New Roman" w:cs="Times New Roman"/>
                <w:b/>
              </w:rPr>
              <w:t>:</w:t>
            </w:r>
            <w:r w:rsidRPr="000B3556">
              <w:rPr>
                <w:rFonts w:ascii="Times New Roman" w:hAnsi="Times New Roman" w:cs="Times New Roman"/>
              </w:rPr>
              <w:t xml:space="preserve"> 1174205024245</w:t>
            </w:r>
          </w:p>
          <w:p w:rsidR="00986A86" w:rsidRPr="000B3556" w:rsidRDefault="00986A86" w:rsidP="00986A86">
            <w:pPr>
              <w:pStyle w:val="a3"/>
              <w:ind w:right="-18"/>
              <w:rPr>
                <w:rFonts w:ascii="Times New Roman" w:hAnsi="Times New Roman" w:cs="Times New Roman"/>
              </w:rPr>
            </w:pPr>
            <w:r w:rsidRPr="000B3556">
              <w:rPr>
                <w:rFonts w:ascii="Times New Roman" w:hAnsi="Times New Roman" w:cs="Times New Roman"/>
                <w:b/>
              </w:rPr>
              <w:t>Контактный телефон:</w:t>
            </w:r>
            <w:r w:rsidRPr="000B3556">
              <w:rPr>
                <w:rFonts w:ascii="Times New Roman" w:hAnsi="Times New Roman" w:cs="Times New Roman"/>
              </w:rPr>
              <w:t xml:space="preserve"> </w:t>
            </w:r>
            <w:r w:rsidR="009457B6">
              <w:rPr>
                <w:rFonts w:ascii="Times New Roman" w:hAnsi="Times New Roman" w:cs="Times New Roman"/>
              </w:rPr>
              <w:t>+7-</w:t>
            </w:r>
            <w:r w:rsidRPr="000B3556">
              <w:rPr>
                <w:rFonts w:ascii="Times New Roman" w:hAnsi="Times New Roman" w:cs="Times New Roman"/>
              </w:rPr>
              <w:t>951</w:t>
            </w:r>
            <w:r w:rsidR="009457B6">
              <w:rPr>
                <w:rFonts w:ascii="Times New Roman" w:hAnsi="Times New Roman" w:cs="Times New Roman"/>
              </w:rPr>
              <w:t>-</w:t>
            </w:r>
            <w:r w:rsidRPr="000B3556">
              <w:rPr>
                <w:rFonts w:ascii="Times New Roman" w:hAnsi="Times New Roman" w:cs="Times New Roman"/>
              </w:rPr>
              <w:t>171</w:t>
            </w:r>
            <w:r w:rsidR="009457B6">
              <w:rPr>
                <w:rFonts w:ascii="Times New Roman" w:hAnsi="Times New Roman" w:cs="Times New Roman"/>
              </w:rPr>
              <w:t>-29-</w:t>
            </w:r>
            <w:r w:rsidRPr="000B3556">
              <w:rPr>
                <w:rFonts w:ascii="Times New Roman" w:hAnsi="Times New Roman" w:cs="Times New Roman"/>
              </w:rPr>
              <w:t>68</w:t>
            </w:r>
          </w:p>
          <w:p w:rsidR="00986A86" w:rsidRPr="000B3556" w:rsidRDefault="00986A86" w:rsidP="00986A86">
            <w:pPr>
              <w:pStyle w:val="a3"/>
              <w:ind w:right="-18"/>
              <w:rPr>
                <w:rFonts w:ascii="Times New Roman" w:hAnsi="Times New Roman" w:cs="Times New Roman"/>
                <w:lang w:val="en-US"/>
              </w:rPr>
            </w:pPr>
            <w:r w:rsidRPr="000B3556">
              <w:rPr>
                <w:rFonts w:ascii="Times New Roman" w:hAnsi="Times New Roman" w:cs="Times New Roman"/>
                <w:b/>
                <w:lang w:val="en-US"/>
              </w:rPr>
              <w:t>E-mail</w:t>
            </w:r>
            <w:r w:rsidRPr="000B3556">
              <w:rPr>
                <w:rFonts w:ascii="Times New Roman" w:hAnsi="Times New Roman" w:cs="Times New Roman"/>
                <w:lang w:val="en-US"/>
              </w:rPr>
              <w:t xml:space="preserve">: </w:t>
            </w:r>
            <w:hyperlink r:id="rId8" w:history="1">
              <w:r w:rsidRPr="000B3556">
                <w:rPr>
                  <w:rStyle w:val="a7"/>
                  <w:rFonts w:ascii="Times New Roman" w:hAnsi="Times New Roman" w:cs="Times New Roman"/>
                  <w:color w:val="auto"/>
                  <w:u w:val="none"/>
                  <w:lang w:val="en-US"/>
                </w:rPr>
                <w:t>Ushaneva.E@yandex.ru</w:t>
              </w:r>
            </w:hyperlink>
          </w:p>
          <w:p w:rsidR="00986A86" w:rsidRPr="000B3556" w:rsidRDefault="00986A86" w:rsidP="00986A86">
            <w:pPr>
              <w:rPr>
                <w:rFonts w:ascii="Times New Roman" w:eastAsia="Arial" w:hAnsi="Times New Roman" w:cs="Times New Roman"/>
                <w:sz w:val="20"/>
                <w:szCs w:val="20"/>
              </w:rPr>
            </w:pPr>
            <w:r w:rsidRPr="000B3556">
              <w:rPr>
                <w:rFonts w:ascii="Times New Roman" w:eastAsia="Arial" w:hAnsi="Times New Roman" w:cs="Times New Roman"/>
                <w:b/>
                <w:sz w:val="20"/>
                <w:szCs w:val="20"/>
              </w:rPr>
              <w:t>Банк:</w:t>
            </w:r>
            <w:r w:rsidRPr="000B3556">
              <w:rPr>
                <w:rFonts w:ascii="Times New Roman" w:eastAsia="Arial" w:hAnsi="Times New Roman" w:cs="Times New Roman"/>
                <w:sz w:val="20"/>
                <w:szCs w:val="20"/>
              </w:rPr>
              <w:t xml:space="preserve"> ПАО «Сбербанк России»</w:t>
            </w:r>
          </w:p>
          <w:p w:rsidR="00986A86" w:rsidRPr="000B3556" w:rsidRDefault="00986A86" w:rsidP="00986A86">
            <w:pPr>
              <w:rPr>
                <w:rFonts w:ascii="Times New Roman" w:eastAsia="Arial" w:hAnsi="Times New Roman" w:cs="Times New Roman"/>
                <w:sz w:val="20"/>
                <w:szCs w:val="20"/>
              </w:rPr>
            </w:pPr>
            <w:r w:rsidRPr="000B3556">
              <w:rPr>
                <w:rFonts w:ascii="Times New Roman" w:eastAsia="Arial" w:hAnsi="Times New Roman" w:cs="Times New Roman"/>
                <w:b/>
                <w:sz w:val="20"/>
                <w:szCs w:val="20"/>
              </w:rPr>
              <w:t>ИНН/КПП</w:t>
            </w:r>
            <w:r w:rsidR="009457B6">
              <w:rPr>
                <w:rFonts w:ascii="Times New Roman" w:eastAsia="Arial" w:hAnsi="Times New Roman" w:cs="Times New Roman"/>
                <w:b/>
                <w:sz w:val="20"/>
                <w:szCs w:val="20"/>
              </w:rPr>
              <w:t>:</w:t>
            </w:r>
            <w:r w:rsidRPr="000B3556">
              <w:rPr>
                <w:rFonts w:ascii="Times New Roman" w:eastAsia="Arial" w:hAnsi="Times New Roman" w:cs="Times New Roman"/>
                <w:sz w:val="20"/>
                <w:szCs w:val="20"/>
              </w:rPr>
              <w:t xml:space="preserve"> 7707083893/420502002</w:t>
            </w:r>
          </w:p>
          <w:p w:rsidR="00986A86" w:rsidRPr="000B3556" w:rsidRDefault="00986A86" w:rsidP="00986A86">
            <w:pPr>
              <w:rPr>
                <w:rFonts w:ascii="Times New Roman" w:eastAsia="Arial" w:hAnsi="Times New Roman" w:cs="Times New Roman"/>
                <w:sz w:val="20"/>
                <w:szCs w:val="20"/>
              </w:rPr>
            </w:pPr>
            <w:r w:rsidRPr="000B3556">
              <w:rPr>
                <w:rFonts w:ascii="Times New Roman" w:eastAsia="Arial" w:hAnsi="Times New Roman" w:cs="Times New Roman"/>
                <w:b/>
                <w:sz w:val="20"/>
                <w:szCs w:val="20"/>
              </w:rPr>
              <w:t>Рас. /счёт:</w:t>
            </w:r>
            <w:r w:rsidRPr="000B3556">
              <w:rPr>
                <w:rFonts w:ascii="Times New Roman" w:eastAsia="Arial" w:hAnsi="Times New Roman" w:cs="Times New Roman"/>
                <w:sz w:val="20"/>
                <w:szCs w:val="20"/>
              </w:rPr>
              <w:t xml:space="preserve"> 40702810126000014636</w:t>
            </w:r>
          </w:p>
          <w:p w:rsidR="00986A86" w:rsidRPr="000B3556" w:rsidRDefault="00986A86" w:rsidP="00986A86">
            <w:pPr>
              <w:rPr>
                <w:rFonts w:ascii="Times New Roman" w:eastAsia="Arial" w:hAnsi="Times New Roman" w:cs="Times New Roman"/>
                <w:sz w:val="20"/>
                <w:szCs w:val="20"/>
              </w:rPr>
            </w:pPr>
            <w:r w:rsidRPr="000B3556">
              <w:rPr>
                <w:rFonts w:ascii="Times New Roman" w:eastAsia="Arial" w:hAnsi="Times New Roman" w:cs="Times New Roman"/>
                <w:b/>
                <w:sz w:val="20"/>
                <w:szCs w:val="20"/>
              </w:rPr>
              <w:t>Корр./счёт:</w:t>
            </w:r>
            <w:r w:rsidRPr="000B3556">
              <w:rPr>
                <w:rFonts w:ascii="Times New Roman" w:eastAsia="Arial" w:hAnsi="Times New Roman" w:cs="Times New Roman"/>
                <w:sz w:val="20"/>
                <w:szCs w:val="20"/>
              </w:rPr>
              <w:t xml:space="preserve"> 30101810200000000612</w:t>
            </w:r>
          </w:p>
          <w:p w:rsidR="00986A86" w:rsidRPr="000B3556" w:rsidRDefault="00986A86" w:rsidP="00986A86">
            <w:pPr>
              <w:pStyle w:val="a5"/>
              <w:rPr>
                <w:sz w:val="20"/>
                <w:szCs w:val="20"/>
              </w:rPr>
            </w:pPr>
            <w:r w:rsidRPr="000B3556">
              <w:rPr>
                <w:rFonts w:eastAsia="Arial" w:cs="Times New Roman"/>
                <w:b/>
                <w:sz w:val="20"/>
                <w:szCs w:val="20"/>
              </w:rPr>
              <w:t>БИК</w:t>
            </w:r>
            <w:r w:rsidR="009457B6">
              <w:rPr>
                <w:rFonts w:eastAsia="Arial" w:cs="Times New Roman"/>
                <w:b/>
                <w:sz w:val="20"/>
                <w:szCs w:val="20"/>
              </w:rPr>
              <w:t>:</w:t>
            </w:r>
            <w:r w:rsidRPr="000B3556">
              <w:rPr>
                <w:rFonts w:eastAsia="Arial" w:cs="Times New Roman"/>
                <w:sz w:val="20"/>
                <w:szCs w:val="20"/>
              </w:rPr>
              <w:t xml:space="preserve"> 043207612</w:t>
            </w:r>
          </w:p>
        </w:tc>
        <w:tc>
          <w:tcPr>
            <w:tcW w:w="425" w:type="dxa"/>
            <w:tcBorders>
              <w:top w:val="nil"/>
              <w:left w:val="nil"/>
              <w:bottom w:val="nil"/>
              <w:right w:val="nil"/>
            </w:tcBorders>
          </w:tcPr>
          <w:p w:rsidR="00986A86" w:rsidRPr="000B3556" w:rsidRDefault="00986A86" w:rsidP="00986A86">
            <w:pPr>
              <w:pStyle w:val="a5"/>
              <w:jc w:val="center"/>
              <w:rPr>
                <w:b/>
                <w:sz w:val="20"/>
                <w:szCs w:val="20"/>
              </w:rPr>
            </w:pPr>
          </w:p>
        </w:tc>
        <w:tc>
          <w:tcPr>
            <w:tcW w:w="4814" w:type="dxa"/>
            <w:tcBorders>
              <w:top w:val="nil"/>
              <w:left w:val="nil"/>
              <w:bottom w:val="nil"/>
              <w:right w:val="nil"/>
            </w:tcBorders>
          </w:tcPr>
          <w:p w:rsidR="00986A86" w:rsidRPr="000B3556" w:rsidRDefault="00986A86" w:rsidP="00986A86">
            <w:pPr>
              <w:pStyle w:val="a5"/>
              <w:jc w:val="center"/>
              <w:rPr>
                <w:b/>
                <w:sz w:val="20"/>
                <w:szCs w:val="20"/>
              </w:rPr>
            </w:pPr>
            <w:r w:rsidRPr="000B3556">
              <w:rPr>
                <w:b/>
                <w:sz w:val="20"/>
                <w:szCs w:val="20"/>
              </w:rPr>
              <w:t>ЗАКАЗЧИК:</w:t>
            </w:r>
          </w:p>
          <w:p w:rsidR="00CD4703" w:rsidRDefault="009E23F0" w:rsidP="00986A86">
            <w:pPr>
              <w:pStyle w:val="a3"/>
              <w:ind w:right="-18"/>
              <w:rPr>
                <w:rFonts w:ascii="Times New Roman" w:hAnsi="Times New Roman" w:cs="Times New Roman"/>
                <w:b/>
              </w:rPr>
            </w:pPr>
            <w:r w:rsidRPr="009E23F0">
              <w:rPr>
                <w:rFonts w:ascii="Times New Roman" w:hAnsi="Times New Roman" w:cs="Times New Roman"/>
                <w:b/>
              </w:rPr>
              <w:t>Ф.И.О.:</w:t>
            </w:r>
            <w:r>
              <w:rPr>
                <w:rFonts w:ascii="Times New Roman" w:hAnsi="Times New Roman" w:cs="Times New Roman"/>
                <w:b/>
              </w:rPr>
              <w:t>________________________</w:t>
            </w:r>
            <w:r w:rsidR="001947BE">
              <w:rPr>
                <w:rFonts w:ascii="Times New Roman" w:hAnsi="Times New Roman" w:cs="Times New Roman"/>
                <w:b/>
              </w:rPr>
              <w:t>____</w:t>
            </w:r>
            <w:r>
              <w:rPr>
                <w:rFonts w:ascii="Times New Roman" w:hAnsi="Times New Roman" w:cs="Times New Roman"/>
                <w:b/>
              </w:rPr>
              <w:t>___________</w:t>
            </w:r>
          </w:p>
          <w:p w:rsidR="009E23F0" w:rsidRDefault="009E23F0" w:rsidP="00986A86">
            <w:pPr>
              <w:pStyle w:val="a3"/>
              <w:ind w:right="-18"/>
              <w:rPr>
                <w:rFonts w:ascii="Times New Roman" w:hAnsi="Times New Roman" w:cs="Times New Roman"/>
                <w:b/>
              </w:rPr>
            </w:pPr>
            <w:r>
              <w:rPr>
                <w:rFonts w:ascii="Times New Roman" w:hAnsi="Times New Roman" w:cs="Times New Roman"/>
                <w:b/>
              </w:rPr>
              <w:t>_____________________________</w:t>
            </w:r>
            <w:r w:rsidR="001947BE">
              <w:rPr>
                <w:rFonts w:ascii="Times New Roman" w:hAnsi="Times New Roman" w:cs="Times New Roman"/>
                <w:b/>
              </w:rPr>
              <w:t>___</w:t>
            </w:r>
            <w:r>
              <w:rPr>
                <w:rFonts w:ascii="Times New Roman" w:hAnsi="Times New Roman" w:cs="Times New Roman"/>
                <w:b/>
              </w:rPr>
              <w:t>_____________</w:t>
            </w:r>
          </w:p>
          <w:p w:rsidR="009E23F0" w:rsidRPr="009E23F0" w:rsidRDefault="009E23F0" w:rsidP="00986A86">
            <w:pPr>
              <w:pStyle w:val="a3"/>
              <w:ind w:right="-18"/>
              <w:rPr>
                <w:rStyle w:val="a8"/>
                <w:rFonts w:ascii="Times New Roman" w:hAnsi="Times New Roman" w:cs="Times New Roman"/>
                <w:b w:val="0"/>
                <w:color w:val="000000"/>
                <w:shd w:val="clear" w:color="auto" w:fill="FFFFFF"/>
              </w:rPr>
            </w:pPr>
          </w:p>
          <w:p w:rsidR="0068275D" w:rsidRDefault="00FF1B39" w:rsidP="00986A86">
            <w:pPr>
              <w:pStyle w:val="a3"/>
              <w:ind w:right="-18"/>
              <w:rPr>
                <w:rStyle w:val="a8"/>
                <w:rFonts w:ascii="Times New Roman" w:hAnsi="Times New Roman" w:cs="Times New Roman"/>
                <w:b w:val="0"/>
                <w:color w:val="000000"/>
                <w:shd w:val="clear" w:color="auto" w:fill="FFFFFF"/>
              </w:rPr>
            </w:pPr>
            <w:r w:rsidRPr="000B3556">
              <w:rPr>
                <w:rStyle w:val="a8"/>
                <w:rFonts w:ascii="Times New Roman" w:hAnsi="Times New Roman" w:cs="Times New Roman"/>
                <w:color w:val="000000"/>
                <w:shd w:val="clear" w:color="auto" w:fill="FFFFFF"/>
              </w:rPr>
              <w:t>Адрес</w:t>
            </w:r>
            <w:r w:rsidRPr="000B3556">
              <w:rPr>
                <w:rStyle w:val="a8"/>
                <w:rFonts w:ascii="Times New Roman" w:hAnsi="Times New Roman" w:cs="Times New Roman"/>
                <w:b w:val="0"/>
                <w:color w:val="000000"/>
                <w:shd w:val="clear" w:color="auto" w:fill="FFFFFF"/>
              </w:rPr>
              <w:t xml:space="preserve">: </w:t>
            </w:r>
            <w:r w:rsidR="009E23F0">
              <w:rPr>
                <w:rStyle w:val="a8"/>
                <w:rFonts w:ascii="Times New Roman" w:hAnsi="Times New Roman" w:cs="Times New Roman"/>
                <w:b w:val="0"/>
                <w:color w:val="000000"/>
                <w:shd w:val="clear" w:color="auto" w:fill="FFFFFF"/>
              </w:rPr>
              <w:t>________________________</w:t>
            </w:r>
            <w:r w:rsidR="001947BE">
              <w:rPr>
                <w:rStyle w:val="a8"/>
                <w:rFonts w:ascii="Times New Roman" w:hAnsi="Times New Roman" w:cs="Times New Roman"/>
                <w:b w:val="0"/>
                <w:color w:val="000000"/>
                <w:shd w:val="clear" w:color="auto" w:fill="FFFFFF"/>
              </w:rPr>
              <w:t>___</w:t>
            </w:r>
            <w:r w:rsidR="009E23F0">
              <w:rPr>
                <w:rStyle w:val="a8"/>
                <w:rFonts w:ascii="Times New Roman" w:hAnsi="Times New Roman" w:cs="Times New Roman"/>
                <w:b w:val="0"/>
                <w:color w:val="000000"/>
                <w:shd w:val="clear" w:color="auto" w:fill="FFFFFF"/>
              </w:rPr>
              <w:t>____________</w:t>
            </w:r>
          </w:p>
          <w:p w:rsidR="009E23F0" w:rsidRDefault="009E23F0" w:rsidP="00986A86">
            <w:pPr>
              <w:pStyle w:val="a3"/>
              <w:ind w:right="-18"/>
              <w:rPr>
                <w:rStyle w:val="a8"/>
                <w:rFonts w:ascii="Times New Roman" w:hAnsi="Times New Roman" w:cs="Times New Roman"/>
                <w:b w:val="0"/>
                <w:color w:val="000000"/>
                <w:shd w:val="clear" w:color="auto" w:fill="FFFFFF"/>
              </w:rPr>
            </w:pPr>
            <w:r>
              <w:rPr>
                <w:rStyle w:val="a8"/>
                <w:rFonts w:ascii="Times New Roman" w:hAnsi="Times New Roman" w:cs="Times New Roman"/>
                <w:b w:val="0"/>
                <w:color w:val="000000"/>
                <w:shd w:val="clear" w:color="auto" w:fill="FFFFFF"/>
              </w:rPr>
              <w:t>__________________________</w:t>
            </w:r>
            <w:r w:rsidR="001947BE">
              <w:rPr>
                <w:rStyle w:val="a8"/>
                <w:rFonts w:ascii="Times New Roman" w:hAnsi="Times New Roman" w:cs="Times New Roman"/>
                <w:b w:val="0"/>
                <w:color w:val="000000"/>
                <w:shd w:val="clear" w:color="auto" w:fill="FFFFFF"/>
              </w:rPr>
              <w:t>___</w:t>
            </w:r>
            <w:r>
              <w:rPr>
                <w:rStyle w:val="a8"/>
                <w:rFonts w:ascii="Times New Roman" w:hAnsi="Times New Roman" w:cs="Times New Roman"/>
                <w:b w:val="0"/>
                <w:color w:val="000000"/>
                <w:shd w:val="clear" w:color="auto" w:fill="FFFFFF"/>
              </w:rPr>
              <w:t>_________________</w:t>
            </w:r>
          </w:p>
          <w:p w:rsidR="00CD4703" w:rsidRPr="000B3556" w:rsidRDefault="00CD4703" w:rsidP="00986A86">
            <w:pPr>
              <w:pStyle w:val="a3"/>
              <w:ind w:right="-18"/>
              <w:rPr>
                <w:rStyle w:val="a8"/>
                <w:rFonts w:ascii="Times New Roman" w:hAnsi="Times New Roman" w:cs="Times New Roman"/>
                <w:b w:val="0"/>
                <w:color w:val="000000"/>
                <w:shd w:val="clear" w:color="auto" w:fill="FFFFFF"/>
              </w:rPr>
            </w:pPr>
          </w:p>
          <w:p w:rsidR="00986A86" w:rsidRDefault="00986A86" w:rsidP="00986A86">
            <w:pPr>
              <w:pStyle w:val="a3"/>
              <w:ind w:right="-18"/>
              <w:rPr>
                <w:rFonts w:ascii="Times New Roman" w:hAnsi="Times New Roman" w:cs="Times New Roman"/>
              </w:rPr>
            </w:pPr>
            <w:r w:rsidRPr="000B3556">
              <w:rPr>
                <w:rFonts w:ascii="Times New Roman" w:hAnsi="Times New Roman" w:cs="Times New Roman"/>
                <w:b/>
              </w:rPr>
              <w:t>Контактный телефон:</w:t>
            </w:r>
            <w:r w:rsidR="001947BE">
              <w:rPr>
                <w:rFonts w:ascii="Times New Roman" w:hAnsi="Times New Roman" w:cs="Times New Roman"/>
                <w:b/>
              </w:rPr>
              <w:t xml:space="preserve"> ___</w:t>
            </w:r>
            <w:r w:rsidR="009E23F0">
              <w:rPr>
                <w:rFonts w:ascii="Times New Roman" w:hAnsi="Times New Roman" w:cs="Times New Roman"/>
              </w:rPr>
              <w:t>______________________</w:t>
            </w:r>
          </w:p>
          <w:p w:rsidR="00CD4703" w:rsidRPr="000B3556" w:rsidRDefault="00CD4703" w:rsidP="00986A86">
            <w:pPr>
              <w:pStyle w:val="a3"/>
              <w:ind w:right="-18"/>
              <w:rPr>
                <w:rFonts w:ascii="Times New Roman" w:hAnsi="Times New Roman" w:cs="Times New Roman"/>
              </w:rPr>
            </w:pPr>
          </w:p>
          <w:p w:rsidR="00986A86" w:rsidRPr="000B3556" w:rsidRDefault="0068275D" w:rsidP="00986A86">
            <w:pPr>
              <w:pStyle w:val="a5"/>
              <w:rPr>
                <w:b/>
                <w:sz w:val="20"/>
                <w:szCs w:val="20"/>
              </w:rPr>
            </w:pPr>
            <w:r w:rsidRPr="000B3556">
              <w:rPr>
                <w:rFonts w:cs="Times New Roman"/>
                <w:b/>
                <w:sz w:val="20"/>
                <w:szCs w:val="20"/>
                <w:lang w:val="en-US"/>
              </w:rPr>
              <w:t>E</w:t>
            </w:r>
            <w:r w:rsidRPr="007B202E">
              <w:rPr>
                <w:rFonts w:cs="Times New Roman"/>
                <w:b/>
                <w:sz w:val="20"/>
                <w:szCs w:val="20"/>
              </w:rPr>
              <w:t>-</w:t>
            </w:r>
            <w:r w:rsidRPr="000B3556">
              <w:rPr>
                <w:rFonts w:cs="Times New Roman"/>
                <w:b/>
                <w:sz w:val="20"/>
                <w:szCs w:val="20"/>
                <w:lang w:val="en-US"/>
              </w:rPr>
              <w:t>mail</w:t>
            </w:r>
            <w:r w:rsidRPr="007B202E">
              <w:rPr>
                <w:rFonts w:cs="Times New Roman"/>
                <w:b/>
                <w:sz w:val="20"/>
                <w:szCs w:val="20"/>
              </w:rPr>
              <w:t>:</w:t>
            </w:r>
            <w:r w:rsidR="001947BE">
              <w:rPr>
                <w:rFonts w:cs="Times New Roman"/>
                <w:b/>
                <w:sz w:val="20"/>
                <w:szCs w:val="20"/>
              </w:rPr>
              <w:t xml:space="preserve"> </w:t>
            </w:r>
            <w:r w:rsidR="009E23F0">
              <w:rPr>
                <w:rFonts w:cs="Times New Roman"/>
                <w:b/>
                <w:sz w:val="20"/>
                <w:szCs w:val="20"/>
              </w:rPr>
              <w:t>______</w:t>
            </w:r>
            <w:r w:rsidR="001947BE">
              <w:rPr>
                <w:rFonts w:cs="Times New Roman"/>
                <w:b/>
                <w:sz w:val="20"/>
                <w:szCs w:val="20"/>
              </w:rPr>
              <w:t>__</w:t>
            </w:r>
            <w:r w:rsidR="009E23F0">
              <w:rPr>
                <w:rFonts w:cs="Times New Roman"/>
                <w:b/>
                <w:sz w:val="20"/>
                <w:szCs w:val="20"/>
              </w:rPr>
              <w:t>_______________________________</w:t>
            </w:r>
          </w:p>
        </w:tc>
      </w:tr>
    </w:tbl>
    <w:p w:rsidR="00986A86" w:rsidRPr="000B3556" w:rsidRDefault="0068275D" w:rsidP="00986A86">
      <w:pPr>
        <w:pStyle w:val="a5"/>
        <w:jc w:val="center"/>
        <w:rPr>
          <w:b/>
          <w:sz w:val="20"/>
          <w:szCs w:val="20"/>
        </w:rPr>
      </w:pPr>
      <w:r w:rsidRPr="000B3556">
        <w:rPr>
          <w:b/>
          <w:sz w:val="20"/>
          <w:szCs w:val="20"/>
        </w:rPr>
        <w:t>ПОДПИСИ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5"/>
        <w:gridCol w:w="567"/>
        <w:gridCol w:w="4814"/>
      </w:tblGrid>
      <w:tr w:rsidR="0068275D" w:rsidRPr="000B3556" w:rsidTr="009F5919">
        <w:tc>
          <w:tcPr>
            <w:tcW w:w="4815" w:type="dxa"/>
          </w:tcPr>
          <w:p w:rsidR="0068275D" w:rsidRPr="000B3556" w:rsidRDefault="0068275D" w:rsidP="0068275D">
            <w:pPr>
              <w:pStyle w:val="a5"/>
              <w:rPr>
                <w:b/>
                <w:sz w:val="20"/>
                <w:szCs w:val="20"/>
              </w:rPr>
            </w:pPr>
            <w:r w:rsidRPr="000B3556">
              <w:rPr>
                <w:b/>
                <w:sz w:val="20"/>
                <w:szCs w:val="20"/>
              </w:rPr>
              <w:t>_______________________ Ушанева Е.Ю.</w:t>
            </w:r>
          </w:p>
        </w:tc>
        <w:tc>
          <w:tcPr>
            <w:tcW w:w="567" w:type="dxa"/>
          </w:tcPr>
          <w:p w:rsidR="0068275D" w:rsidRPr="000B3556" w:rsidRDefault="0068275D" w:rsidP="00986A86">
            <w:pPr>
              <w:pStyle w:val="a5"/>
              <w:jc w:val="center"/>
              <w:rPr>
                <w:b/>
                <w:sz w:val="20"/>
                <w:szCs w:val="20"/>
              </w:rPr>
            </w:pPr>
          </w:p>
        </w:tc>
        <w:tc>
          <w:tcPr>
            <w:tcW w:w="4814" w:type="dxa"/>
          </w:tcPr>
          <w:p w:rsidR="0068275D" w:rsidRPr="000B3556" w:rsidRDefault="0068275D" w:rsidP="009E23F0">
            <w:pPr>
              <w:pStyle w:val="a5"/>
              <w:jc w:val="right"/>
              <w:rPr>
                <w:b/>
                <w:sz w:val="20"/>
                <w:szCs w:val="20"/>
              </w:rPr>
            </w:pPr>
            <w:r w:rsidRPr="000B3556">
              <w:rPr>
                <w:b/>
                <w:sz w:val="20"/>
                <w:szCs w:val="20"/>
              </w:rPr>
              <w:t>_____________________</w:t>
            </w:r>
            <w:r w:rsidR="009E23F0">
              <w:rPr>
                <w:b/>
                <w:sz w:val="20"/>
                <w:szCs w:val="20"/>
              </w:rPr>
              <w:t xml:space="preserve"> / _____</w:t>
            </w:r>
            <w:r w:rsidR="009457B6">
              <w:rPr>
                <w:b/>
                <w:sz w:val="20"/>
                <w:szCs w:val="20"/>
              </w:rPr>
              <w:t>____________</w:t>
            </w:r>
            <w:r w:rsidR="009E23F0">
              <w:rPr>
                <w:b/>
                <w:sz w:val="20"/>
                <w:szCs w:val="20"/>
              </w:rPr>
              <w:t>______</w:t>
            </w:r>
          </w:p>
        </w:tc>
      </w:tr>
      <w:tr w:rsidR="009F5919" w:rsidRPr="000B3556" w:rsidTr="009F5919">
        <w:tc>
          <w:tcPr>
            <w:tcW w:w="4815" w:type="dxa"/>
          </w:tcPr>
          <w:p w:rsidR="009F5919" w:rsidRPr="000B3556" w:rsidRDefault="009F5919" w:rsidP="0068275D">
            <w:pPr>
              <w:pStyle w:val="a5"/>
              <w:rPr>
                <w:i/>
                <w:sz w:val="20"/>
                <w:szCs w:val="20"/>
              </w:rPr>
            </w:pPr>
            <w:r w:rsidRPr="000B3556">
              <w:rPr>
                <w:i/>
                <w:sz w:val="20"/>
                <w:szCs w:val="20"/>
              </w:rPr>
              <w:t>подпись</w:t>
            </w:r>
          </w:p>
        </w:tc>
        <w:tc>
          <w:tcPr>
            <w:tcW w:w="567" w:type="dxa"/>
          </w:tcPr>
          <w:p w:rsidR="009F5919" w:rsidRPr="000B3556" w:rsidRDefault="009F5919" w:rsidP="00986A86">
            <w:pPr>
              <w:pStyle w:val="a5"/>
              <w:jc w:val="center"/>
              <w:rPr>
                <w:b/>
                <w:sz w:val="20"/>
                <w:szCs w:val="20"/>
              </w:rPr>
            </w:pPr>
          </w:p>
        </w:tc>
        <w:tc>
          <w:tcPr>
            <w:tcW w:w="4814" w:type="dxa"/>
          </w:tcPr>
          <w:p w:rsidR="009F5919" w:rsidRPr="000B3556" w:rsidRDefault="009F5919" w:rsidP="009F5919">
            <w:pPr>
              <w:pStyle w:val="a5"/>
              <w:rPr>
                <w:i/>
                <w:sz w:val="20"/>
                <w:szCs w:val="20"/>
              </w:rPr>
            </w:pPr>
            <w:r w:rsidRPr="000B3556">
              <w:rPr>
                <w:i/>
                <w:sz w:val="20"/>
                <w:szCs w:val="20"/>
              </w:rPr>
              <w:t>подпись</w:t>
            </w:r>
          </w:p>
        </w:tc>
      </w:tr>
      <w:tr w:rsidR="009F5919" w:rsidRPr="000B3556" w:rsidTr="009F5919">
        <w:tc>
          <w:tcPr>
            <w:tcW w:w="4815" w:type="dxa"/>
          </w:tcPr>
          <w:p w:rsidR="009F5919" w:rsidRPr="000B3556" w:rsidRDefault="009F5919" w:rsidP="0091693D">
            <w:pPr>
              <w:pStyle w:val="a5"/>
              <w:rPr>
                <w:b/>
                <w:sz w:val="20"/>
                <w:szCs w:val="20"/>
              </w:rPr>
            </w:pPr>
            <w:r w:rsidRPr="000B3556">
              <w:rPr>
                <w:b/>
                <w:sz w:val="20"/>
                <w:szCs w:val="20"/>
              </w:rPr>
              <w:t xml:space="preserve">           </w:t>
            </w:r>
            <w:r w:rsidR="0091693D">
              <w:rPr>
                <w:b/>
                <w:sz w:val="20"/>
                <w:szCs w:val="20"/>
              </w:rPr>
              <w:t xml:space="preserve">                                  м</w:t>
            </w:r>
            <w:r w:rsidRPr="000B3556">
              <w:rPr>
                <w:b/>
                <w:sz w:val="20"/>
                <w:szCs w:val="20"/>
              </w:rPr>
              <w:t>.</w:t>
            </w:r>
            <w:r w:rsidR="0091693D">
              <w:rPr>
                <w:b/>
                <w:sz w:val="20"/>
                <w:szCs w:val="20"/>
              </w:rPr>
              <w:t>п</w:t>
            </w:r>
            <w:r w:rsidRPr="000B3556">
              <w:rPr>
                <w:b/>
                <w:sz w:val="20"/>
                <w:szCs w:val="20"/>
              </w:rPr>
              <w:t>.</w:t>
            </w:r>
          </w:p>
        </w:tc>
        <w:tc>
          <w:tcPr>
            <w:tcW w:w="567" w:type="dxa"/>
          </w:tcPr>
          <w:p w:rsidR="009F5919" w:rsidRPr="000B3556" w:rsidRDefault="009F5919" w:rsidP="00986A86">
            <w:pPr>
              <w:pStyle w:val="a5"/>
              <w:jc w:val="center"/>
              <w:rPr>
                <w:b/>
                <w:sz w:val="20"/>
                <w:szCs w:val="20"/>
              </w:rPr>
            </w:pPr>
          </w:p>
        </w:tc>
        <w:tc>
          <w:tcPr>
            <w:tcW w:w="4814" w:type="dxa"/>
          </w:tcPr>
          <w:p w:rsidR="009F5919" w:rsidRPr="000B3556" w:rsidRDefault="009F5919" w:rsidP="009F5919">
            <w:pPr>
              <w:pStyle w:val="a5"/>
              <w:rPr>
                <w:b/>
                <w:sz w:val="20"/>
                <w:szCs w:val="20"/>
              </w:rPr>
            </w:pPr>
          </w:p>
        </w:tc>
      </w:tr>
      <w:tr w:rsidR="0068275D" w:rsidRPr="000B3556" w:rsidTr="009F5919">
        <w:tc>
          <w:tcPr>
            <w:tcW w:w="4815" w:type="dxa"/>
          </w:tcPr>
          <w:p w:rsidR="0068275D" w:rsidRPr="000B3556" w:rsidRDefault="0068275D" w:rsidP="0068275D">
            <w:pPr>
              <w:pStyle w:val="a5"/>
              <w:rPr>
                <w:b/>
                <w:sz w:val="20"/>
                <w:szCs w:val="20"/>
              </w:rPr>
            </w:pPr>
            <w:r w:rsidRPr="000B3556">
              <w:rPr>
                <w:b/>
                <w:sz w:val="20"/>
                <w:szCs w:val="20"/>
              </w:rPr>
              <w:t>_______________________</w:t>
            </w:r>
          </w:p>
        </w:tc>
        <w:tc>
          <w:tcPr>
            <w:tcW w:w="567" w:type="dxa"/>
          </w:tcPr>
          <w:p w:rsidR="0068275D" w:rsidRPr="000B3556" w:rsidRDefault="0068275D" w:rsidP="00986A86">
            <w:pPr>
              <w:pStyle w:val="a5"/>
              <w:jc w:val="center"/>
              <w:rPr>
                <w:b/>
                <w:sz w:val="20"/>
                <w:szCs w:val="20"/>
              </w:rPr>
            </w:pPr>
          </w:p>
        </w:tc>
        <w:tc>
          <w:tcPr>
            <w:tcW w:w="4814" w:type="dxa"/>
          </w:tcPr>
          <w:p w:rsidR="0068275D" w:rsidRPr="000B3556" w:rsidRDefault="009F5919" w:rsidP="009F5919">
            <w:pPr>
              <w:pStyle w:val="a5"/>
              <w:rPr>
                <w:b/>
                <w:sz w:val="20"/>
                <w:szCs w:val="20"/>
              </w:rPr>
            </w:pPr>
            <w:r w:rsidRPr="000B3556">
              <w:rPr>
                <w:b/>
                <w:sz w:val="20"/>
                <w:szCs w:val="20"/>
              </w:rPr>
              <w:t>_____________________</w:t>
            </w:r>
          </w:p>
        </w:tc>
      </w:tr>
      <w:tr w:rsidR="0068275D" w:rsidRPr="000B3556" w:rsidTr="001947BE">
        <w:trPr>
          <w:trHeight w:val="128"/>
        </w:trPr>
        <w:tc>
          <w:tcPr>
            <w:tcW w:w="4815" w:type="dxa"/>
          </w:tcPr>
          <w:p w:rsidR="0068275D" w:rsidRPr="000B3556" w:rsidRDefault="0068275D" w:rsidP="0068275D">
            <w:pPr>
              <w:pStyle w:val="a5"/>
              <w:rPr>
                <w:i/>
                <w:sz w:val="20"/>
                <w:szCs w:val="20"/>
              </w:rPr>
            </w:pPr>
            <w:r w:rsidRPr="000B3556">
              <w:rPr>
                <w:i/>
                <w:sz w:val="20"/>
                <w:szCs w:val="20"/>
              </w:rPr>
              <w:t>дата</w:t>
            </w:r>
          </w:p>
        </w:tc>
        <w:tc>
          <w:tcPr>
            <w:tcW w:w="567" w:type="dxa"/>
          </w:tcPr>
          <w:p w:rsidR="0068275D" w:rsidRPr="000B3556" w:rsidRDefault="0068275D" w:rsidP="00986A86">
            <w:pPr>
              <w:pStyle w:val="a5"/>
              <w:jc w:val="center"/>
              <w:rPr>
                <w:b/>
                <w:sz w:val="20"/>
                <w:szCs w:val="20"/>
              </w:rPr>
            </w:pPr>
          </w:p>
        </w:tc>
        <w:tc>
          <w:tcPr>
            <w:tcW w:w="4814" w:type="dxa"/>
          </w:tcPr>
          <w:p w:rsidR="0068275D" w:rsidRPr="000B3556" w:rsidRDefault="009F5919" w:rsidP="009F5919">
            <w:pPr>
              <w:pStyle w:val="a5"/>
              <w:rPr>
                <w:i/>
                <w:sz w:val="20"/>
                <w:szCs w:val="20"/>
              </w:rPr>
            </w:pPr>
            <w:r w:rsidRPr="000B3556">
              <w:rPr>
                <w:i/>
                <w:sz w:val="20"/>
                <w:szCs w:val="20"/>
              </w:rPr>
              <w:t>дата</w:t>
            </w:r>
          </w:p>
        </w:tc>
      </w:tr>
    </w:tbl>
    <w:p w:rsidR="0068275D" w:rsidRPr="0034490F" w:rsidRDefault="0068275D" w:rsidP="0034490F">
      <w:pPr>
        <w:pStyle w:val="a5"/>
        <w:rPr>
          <w:b/>
          <w:sz w:val="2"/>
          <w:szCs w:val="2"/>
        </w:rPr>
      </w:pPr>
    </w:p>
    <w:sectPr w:rsidR="0068275D" w:rsidRPr="0034490F" w:rsidSect="0091693D">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F99" w:rsidRDefault="00777F99" w:rsidP="00AA2AC9">
      <w:pPr>
        <w:spacing w:after="0" w:line="240" w:lineRule="auto"/>
      </w:pPr>
      <w:r>
        <w:separator/>
      </w:r>
    </w:p>
  </w:endnote>
  <w:endnote w:type="continuationSeparator" w:id="1">
    <w:p w:rsidR="00777F99" w:rsidRDefault="00777F99" w:rsidP="00AA2A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F99" w:rsidRDefault="00777F99" w:rsidP="00AA2AC9">
      <w:pPr>
        <w:spacing w:after="0" w:line="240" w:lineRule="auto"/>
      </w:pPr>
      <w:r>
        <w:separator/>
      </w:r>
    </w:p>
  </w:footnote>
  <w:footnote w:type="continuationSeparator" w:id="1">
    <w:p w:rsidR="00777F99" w:rsidRDefault="00777F99" w:rsidP="00AA2A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D2742"/>
    <w:multiLevelType w:val="hybridMultilevel"/>
    <w:tmpl w:val="660E7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DC3202"/>
    <w:multiLevelType w:val="hybridMultilevel"/>
    <w:tmpl w:val="983A992A"/>
    <w:lvl w:ilvl="0" w:tplc="3760A7B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45214301"/>
    <w:multiLevelType w:val="hybridMultilevel"/>
    <w:tmpl w:val="960CD80E"/>
    <w:lvl w:ilvl="0" w:tplc="AE7EB0F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6C971EA7"/>
    <w:multiLevelType w:val="multilevel"/>
    <w:tmpl w:val="21A4D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2E10020"/>
    <w:multiLevelType w:val="hybridMultilevel"/>
    <w:tmpl w:val="FAB6BAB4"/>
    <w:lvl w:ilvl="0" w:tplc="850A54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33BDA"/>
    <w:rsid w:val="000378B8"/>
    <w:rsid w:val="000A6844"/>
    <w:rsid w:val="000B3556"/>
    <w:rsid w:val="00101DD7"/>
    <w:rsid w:val="00174EFF"/>
    <w:rsid w:val="001947BE"/>
    <w:rsid w:val="001B1D87"/>
    <w:rsid w:val="0029722F"/>
    <w:rsid w:val="002E5700"/>
    <w:rsid w:val="0034490F"/>
    <w:rsid w:val="00352733"/>
    <w:rsid w:val="003B1B56"/>
    <w:rsid w:val="003D675B"/>
    <w:rsid w:val="003F142D"/>
    <w:rsid w:val="003F1AD9"/>
    <w:rsid w:val="004F2CDF"/>
    <w:rsid w:val="00522497"/>
    <w:rsid w:val="00542C18"/>
    <w:rsid w:val="00592F54"/>
    <w:rsid w:val="005A6669"/>
    <w:rsid w:val="005F1A92"/>
    <w:rsid w:val="00656E14"/>
    <w:rsid w:val="0067767F"/>
    <w:rsid w:val="0068275D"/>
    <w:rsid w:val="006E07AB"/>
    <w:rsid w:val="006E498E"/>
    <w:rsid w:val="00733BDA"/>
    <w:rsid w:val="00742824"/>
    <w:rsid w:val="00777F99"/>
    <w:rsid w:val="007941CB"/>
    <w:rsid w:val="007B202E"/>
    <w:rsid w:val="007C43C9"/>
    <w:rsid w:val="007F33D5"/>
    <w:rsid w:val="00855D53"/>
    <w:rsid w:val="008D77AE"/>
    <w:rsid w:val="008F0DAB"/>
    <w:rsid w:val="008F195D"/>
    <w:rsid w:val="008F2A90"/>
    <w:rsid w:val="009004B6"/>
    <w:rsid w:val="00900EEA"/>
    <w:rsid w:val="00903BA6"/>
    <w:rsid w:val="00906936"/>
    <w:rsid w:val="0091693D"/>
    <w:rsid w:val="009457B6"/>
    <w:rsid w:val="00952E92"/>
    <w:rsid w:val="00986A86"/>
    <w:rsid w:val="009E23F0"/>
    <w:rsid w:val="009F1C90"/>
    <w:rsid w:val="009F5919"/>
    <w:rsid w:val="009F7DAE"/>
    <w:rsid w:val="00A81D79"/>
    <w:rsid w:val="00AA2AC9"/>
    <w:rsid w:val="00AB6CF6"/>
    <w:rsid w:val="00AC3D76"/>
    <w:rsid w:val="00B51C7D"/>
    <w:rsid w:val="00BB6D88"/>
    <w:rsid w:val="00BD33DC"/>
    <w:rsid w:val="00C909BB"/>
    <w:rsid w:val="00CA2C6B"/>
    <w:rsid w:val="00CD4703"/>
    <w:rsid w:val="00D133B8"/>
    <w:rsid w:val="00D94B73"/>
    <w:rsid w:val="00DF45C6"/>
    <w:rsid w:val="00E42709"/>
    <w:rsid w:val="00ED47E0"/>
    <w:rsid w:val="00ED5FC5"/>
    <w:rsid w:val="00F628B2"/>
    <w:rsid w:val="00F80BB5"/>
    <w:rsid w:val="00FC407E"/>
    <w:rsid w:val="00FF1B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7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7941CB"/>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7941CB"/>
    <w:rPr>
      <w:rFonts w:ascii="Courier New" w:eastAsia="Times New Roman" w:hAnsi="Courier New" w:cs="Courier New"/>
      <w:sz w:val="20"/>
      <w:szCs w:val="20"/>
      <w:lang w:eastAsia="ru-RU"/>
    </w:rPr>
  </w:style>
  <w:style w:type="paragraph" w:styleId="a5">
    <w:name w:val="No Spacing"/>
    <w:uiPriority w:val="1"/>
    <w:qFormat/>
    <w:rsid w:val="00101DD7"/>
    <w:pPr>
      <w:spacing w:after="0" w:line="240" w:lineRule="auto"/>
    </w:pPr>
    <w:rPr>
      <w:rFonts w:ascii="Times New Roman" w:hAnsi="Times New Roman"/>
      <w:sz w:val="24"/>
    </w:rPr>
  </w:style>
  <w:style w:type="table" w:styleId="a6">
    <w:name w:val="Table Grid"/>
    <w:basedOn w:val="a1"/>
    <w:rsid w:val="00986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986A86"/>
    <w:rPr>
      <w:color w:val="0563C1"/>
      <w:u w:val="single"/>
    </w:rPr>
  </w:style>
  <w:style w:type="character" w:styleId="a8">
    <w:name w:val="Strong"/>
    <w:uiPriority w:val="22"/>
    <w:qFormat/>
    <w:rsid w:val="00986A86"/>
    <w:rPr>
      <w:b/>
      <w:bCs/>
    </w:rPr>
  </w:style>
  <w:style w:type="character" w:styleId="a9">
    <w:name w:val="line number"/>
    <w:basedOn w:val="a0"/>
    <w:uiPriority w:val="99"/>
    <w:semiHidden/>
    <w:unhideWhenUsed/>
    <w:rsid w:val="00AA2AC9"/>
  </w:style>
  <w:style w:type="paragraph" w:styleId="aa">
    <w:name w:val="header"/>
    <w:basedOn w:val="a"/>
    <w:link w:val="ab"/>
    <w:uiPriority w:val="99"/>
    <w:unhideWhenUsed/>
    <w:rsid w:val="00AA2A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A2AC9"/>
  </w:style>
  <w:style w:type="paragraph" w:styleId="ac">
    <w:name w:val="footer"/>
    <w:basedOn w:val="a"/>
    <w:link w:val="ad"/>
    <w:uiPriority w:val="99"/>
    <w:unhideWhenUsed/>
    <w:rsid w:val="00AA2A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A2AC9"/>
  </w:style>
  <w:style w:type="paragraph" w:styleId="ae">
    <w:name w:val="Balloon Text"/>
    <w:basedOn w:val="a"/>
    <w:link w:val="af"/>
    <w:uiPriority w:val="99"/>
    <w:semiHidden/>
    <w:unhideWhenUsed/>
    <w:rsid w:val="000B355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B355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858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haneva.E@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D1F95-8A48-48B8-9626-1DBAC9A6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lanik</cp:lastModifiedBy>
  <cp:revision>6</cp:revision>
  <cp:lastPrinted>2018-01-22T09:22:00Z</cp:lastPrinted>
  <dcterms:created xsi:type="dcterms:W3CDTF">2019-01-10T03:20:00Z</dcterms:created>
  <dcterms:modified xsi:type="dcterms:W3CDTF">2020-04-13T07:28:00Z</dcterms:modified>
</cp:coreProperties>
</file>